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FB2DC1" w14:textId="77777777" w:rsidR="00AF3F93" w:rsidRPr="00446718" w:rsidRDefault="00AF3F93" w:rsidP="00AF3F93">
      <w:pPr>
        <w:tabs>
          <w:tab w:val="left" w:pos="709"/>
        </w:tabs>
        <w:jc w:val="center"/>
        <w:rPr>
          <w:b/>
          <w:caps/>
          <w:sz w:val="24"/>
          <w:szCs w:val="24"/>
          <w:u w:val="single"/>
        </w:rPr>
      </w:pPr>
      <w:r w:rsidRPr="00446718">
        <w:rPr>
          <w:b/>
          <w:caps/>
          <w:sz w:val="24"/>
          <w:szCs w:val="24"/>
          <w:u w:val="single"/>
        </w:rPr>
        <w:t>адвокатская палата московской области</w:t>
      </w:r>
    </w:p>
    <w:p w14:paraId="5D171031" w14:textId="77777777" w:rsidR="00AF3F93" w:rsidRPr="00446718" w:rsidRDefault="00AF3F93" w:rsidP="00AF3F93">
      <w:pPr>
        <w:tabs>
          <w:tab w:val="left" w:pos="709"/>
        </w:tabs>
        <w:jc w:val="both"/>
        <w:rPr>
          <w:b/>
          <w:caps/>
          <w:sz w:val="24"/>
          <w:szCs w:val="24"/>
          <w:u w:val="single"/>
        </w:rPr>
      </w:pPr>
    </w:p>
    <w:p w14:paraId="58D518CB" w14:textId="77777777" w:rsidR="00654B23" w:rsidRPr="00446718" w:rsidRDefault="00654B23" w:rsidP="00654B23">
      <w:pPr>
        <w:keepNext/>
        <w:ind w:left="2832" w:firstLine="708"/>
        <w:outlineLvl w:val="0"/>
        <w:rPr>
          <w:b/>
          <w:sz w:val="24"/>
          <w:szCs w:val="24"/>
        </w:rPr>
      </w:pPr>
      <w:r w:rsidRPr="00446718">
        <w:rPr>
          <w:b/>
          <w:caps/>
          <w:sz w:val="24"/>
          <w:szCs w:val="24"/>
        </w:rPr>
        <w:t xml:space="preserve">Решение </w:t>
      </w:r>
      <w:r w:rsidRPr="00446718">
        <w:rPr>
          <w:b/>
          <w:sz w:val="24"/>
          <w:szCs w:val="24"/>
        </w:rPr>
        <w:t xml:space="preserve">СОВЕТА </w:t>
      </w:r>
    </w:p>
    <w:p w14:paraId="0224FA4B" w14:textId="77777777" w:rsidR="008A79AF" w:rsidRPr="00446718" w:rsidRDefault="00E32BE5" w:rsidP="008A79AF">
      <w:pPr>
        <w:jc w:val="center"/>
        <w:rPr>
          <w:b/>
          <w:sz w:val="24"/>
          <w:szCs w:val="24"/>
        </w:rPr>
      </w:pPr>
      <w:r w:rsidRPr="00446718">
        <w:rPr>
          <w:b/>
          <w:caps/>
          <w:sz w:val="24"/>
          <w:szCs w:val="24"/>
        </w:rPr>
        <w:t>№</w:t>
      </w:r>
      <w:r w:rsidR="00091369">
        <w:rPr>
          <w:b/>
          <w:caps/>
          <w:sz w:val="24"/>
          <w:szCs w:val="24"/>
        </w:rPr>
        <w:t xml:space="preserve"> </w:t>
      </w:r>
      <w:r w:rsidR="005A75CA">
        <w:rPr>
          <w:b/>
          <w:caps/>
          <w:sz w:val="24"/>
          <w:szCs w:val="24"/>
        </w:rPr>
        <w:t>0</w:t>
      </w:r>
      <w:r w:rsidR="00054391">
        <w:rPr>
          <w:b/>
          <w:caps/>
          <w:sz w:val="24"/>
          <w:szCs w:val="24"/>
        </w:rPr>
        <w:t>6</w:t>
      </w:r>
      <w:r w:rsidR="005A75CA">
        <w:rPr>
          <w:b/>
          <w:caps/>
          <w:sz w:val="24"/>
          <w:szCs w:val="24"/>
        </w:rPr>
        <w:t>/25-</w:t>
      </w:r>
      <w:r w:rsidR="00054391">
        <w:rPr>
          <w:b/>
          <w:caps/>
          <w:sz w:val="24"/>
          <w:szCs w:val="24"/>
        </w:rPr>
        <w:t>19</w:t>
      </w:r>
      <w:r w:rsidR="00857859">
        <w:rPr>
          <w:b/>
          <w:caps/>
          <w:sz w:val="24"/>
          <w:szCs w:val="24"/>
        </w:rPr>
        <w:t xml:space="preserve"> </w:t>
      </w:r>
      <w:r w:rsidR="008A79AF" w:rsidRPr="00446718">
        <w:rPr>
          <w:b/>
          <w:sz w:val="24"/>
          <w:szCs w:val="24"/>
        </w:rPr>
        <w:t xml:space="preserve">от </w:t>
      </w:r>
      <w:r w:rsidR="00313F70">
        <w:rPr>
          <w:b/>
          <w:sz w:val="24"/>
          <w:szCs w:val="24"/>
        </w:rPr>
        <w:t>24 марта</w:t>
      </w:r>
      <w:r w:rsidR="005A75CA">
        <w:rPr>
          <w:b/>
          <w:sz w:val="24"/>
          <w:szCs w:val="24"/>
        </w:rPr>
        <w:t xml:space="preserve"> 2021</w:t>
      </w:r>
      <w:r w:rsidR="008A79AF" w:rsidRPr="00446718">
        <w:rPr>
          <w:b/>
          <w:sz w:val="24"/>
          <w:szCs w:val="24"/>
        </w:rPr>
        <w:t>г.</w:t>
      </w:r>
    </w:p>
    <w:p w14:paraId="5FA2BADA" w14:textId="77777777" w:rsidR="008A79AF" w:rsidRPr="00446718" w:rsidRDefault="008A79AF" w:rsidP="008A79AF">
      <w:pPr>
        <w:jc w:val="center"/>
        <w:rPr>
          <w:sz w:val="24"/>
          <w:szCs w:val="24"/>
        </w:rPr>
      </w:pPr>
    </w:p>
    <w:p w14:paraId="00E73277" w14:textId="77777777" w:rsidR="008A79AF" w:rsidRPr="00446718" w:rsidRDefault="008A79AF" w:rsidP="008A79AF">
      <w:pPr>
        <w:jc w:val="center"/>
        <w:rPr>
          <w:b/>
          <w:sz w:val="24"/>
          <w:szCs w:val="24"/>
        </w:rPr>
      </w:pPr>
      <w:r w:rsidRPr="00446718">
        <w:rPr>
          <w:b/>
          <w:sz w:val="24"/>
          <w:szCs w:val="24"/>
        </w:rPr>
        <w:t xml:space="preserve">О дисциплинарном производстве </w:t>
      </w:r>
      <w:r w:rsidR="008F1F21" w:rsidRPr="00446718">
        <w:rPr>
          <w:b/>
          <w:sz w:val="24"/>
          <w:szCs w:val="24"/>
        </w:rPr>
        <w:t>№</w:t>
      </w:r>
      <w:r w:rsidR="00091369">
        <w:rPr>
          <w:b/>
          <w:sz w:val="24"/>
          <w:szCs w:val="24"/>
        </w:rPr>
        <w:t xml:space="preserve"> </w:t>
      </w:r>
      <w:r w:rsidR="00AB61CC">
        <w:rPr>
          <w:b/>
          <w:sz w:val="24"/>
          <w:szCs w:val="24"/>
        </w:rPr>
        <w:t>32</w:t>
      </w:r>
      <w:r w:rsidR="00435392">
        <w:rPr>
          <w:b/>
          <w:sz w:val="24"/>
          <w:szCs w:val="24"/>
        </w:rPr>
        <w:t>-12</w:t>
      </w:r>
      <w:r w:rsidR="00301473" w:rsidRPr="00446718">
        <w:rPr>
          <w:b/>
          <w:sz w:val="24"/>
          <w:szCs w:val="24"/>
        </w:rPr>
        <w:t>/20</w:t>
      </w:r>
      <w:r w:rsidR="008F1F21" w:rsidRPr="00446718">
        <w:rPr>
          <w:b/>
          <w:sz w:val="24"/>
          <w:szCs w:val="24"/>
        </w:rPr>
        <w:t xml:space="preserve"> </w:t>
      </w:r>
      <w:r w:rsidRPr="00446718">
        <w:rPr>
          <w:b/>
          <w:sz w:val="24"/>
          <w:szCs w:val="24"/>
        </w:rPr>
        <w:t xml:space="preserve">в отношении адвоката </w:t>
      </w:r>
    </w:p>
    <w:p w14:paraId="4087AD9D" w14:textId="54E67345" w:rsidR="008A79AF" w:rsidRPr="00446718" w:rsidRDefault="009B2292" w:rsidP="008A79AF">
      <w:pPr>
        <w:jc w:val="center"/>
        <w:rPr>
          <w:b/>
          <w:bCs/>
          <w:sz w:val="24"/>
          <w:szCs w:val="24"/>
        </w:rPr>
      </w:pPr>
      <w:r>
        <w:rPr>
          <w:b/>
          <w:sz w:val="24"/>
          <w:szCs w:val="24"/>
        </w:rPr>
        <w:t>К.В.Г.</w:t>
      </w:r>
    </w:p>
    <w:p w14:paraId="301C2439" w14:textId="77777777" w:rsidR="008A79AF" w:rsidRPr="00446718" w:rsidRDefault="008A79AF" w:rsidP="008A79AF">
      <w:pPr>
        <w:jc w:val="center"/>
        <w:rPr>
          <w:b/>
          <w:sz w:val="24"/>
          <w:szCs w:val="24"/>
        </w:rPr>
      </w:pPr>
    </w:p>
    <w:p w14:paraId="42A668E3" w14:textId="77777777" w:rsidR="00857859" w:rsidRPr="00446718" w:rsidRDefault="00857859" w:rsidP="00857859">
      <w:pPr>
        <w:ind w:firstLine="680"/>
        <w:jc w:val="both"/>
        <w:rPr>
          <w:sz w:val="24"/>
          <w:szCs w:val="24"/>
        </w:rPr>
      </w:pPr>
      <w:bookmarkStart w:id="0" w:name="_Hlk536610482"/>
      <w:bookmarkStart w:id="1" w:name="_Hlk536610596"/>
      <w:r w:rsidRPr="00446718">
        <w:rPr>
          <w:sz w:val="24"/>
          <w:szCs w:val="24"/>
        </w:rPr>
        <w:t>На заседании Совета Адвокатской палаты Московской области (далее – «Совет») присутствуют члены Совета</w:t>
      </w:r>
      <w:bookmarkEnd w:id="0"/>
      <w:bookmarkEnd w:id="1"/>
      <w:r w:rsidRPr="00446718">
        <w:rPr>
          <w:sz w:val="24"/>
          <w:szCs w:val="24"/>
        </w:rPr>
        <w:t xml:space="preserve">: </w:t>
      </w:r>
      <w:r w:rsidR="00435392">
        <w:rPr>
          <w:sz w:val="24"/>
          <w:szCs w:val="24"/>
        </w:rPr>
        <w:t>Архангельский М.В., Галоганов А.П., Гонопольский Р.М., Конашенкова В.В., Логинов В.В., Мугалимов С.Н., Павлухин А.А., Пайгачкин Ю.В., Романов Н.Е., Свиридов О.В., Соколов Д.А., Толчеев М.Н., Царьков П.В., Цветкова А.И., при участии Секретаря Совета – Царькова П.В</w:t>
      </w:r>
      <w:r w:rsidR="000A1010">
        <w:rPr>
          <w:sz w:val="24"/>
          <w:szCs w:val="24"/>
        </w:rPr>
        <w:t>.</w:t>
      </w:r>
    </w:p>
    <w:p w14:paraId="05129F90" w14:textId="77777777" w:rsidR="008A79AF" w:rsidRPr="00446718" w:rsidRDefault="008A79AF" w:rsidP="008A79AF">
      <w:pPr>
        <w:ind w:firstLine="680"/>
        <w:jc w:val="both"/>
        <w:rPr>
          <w:sz w:val="24"/>
          <w:szCs w:val="24"/>
        </w:rPr>
      </w:pPr>
      <w:r w:rsidRPr="00446718">
        <w:rPr>
          <w:sz w:val="24"/>
          <w:szCs w:val="24"/>
        </w:rPr>
        <w:t>Кворум имеется, заседание считается правомочным.</w:t>
      </w:r>
    </w:p>
    <w:p w14:paraId="36801BA6" w14:textId="77777777" w:rsidR="008A79AF" w:rsidRPr="00446718" w:rsidRDefault="008A79AF" w:rsidP="008A79AF">
      <w:pPr>
        <w:ind w:firstLine="680"/>
        <w:jc w:val="both"/>
        <w:rPr>
          <w:sz w:val="24"/>
          <w:szCs w:val="24"/>
        </w:rPr>
      </w:pPr>
      <w:r w:rsidRPr="00446718">
        <w:rPr>
          <w:sz w:val="24"/>
          <w:szCs w:val="24"/>
        </w:rPr>
        <w:t xml:space="preserve">Совет, </w:t>
      </w:r>
      <w:r w:rsidR="00054391">
        <w:rPr>
          <w:sz w:val="24"/>
          <w:szCs w:val="24"/>
        </w:rPr>
        <w:t>в отсутствие сторон</w:t>
      </w:r>
      <w:r w:rsidR="00CE1806" w:rsidRPr="00054391">
        <w:rPr>
          <w:sz w:val="24"/>
          <w:szCs w:val="24"/>
        </w:rPr>
        <w:t>,</w:t>
      </w:r>
      <w:r w:rsidR="00475A30" w:rsidRPr="00446718">
        <w:rPr>
          <w:sz w:val="24"/>
          <w:szCs w:val="24"/>
        </w:rPr>
        <w:t xml:space="preserve"> </w:t>
      </w:r>
      <w:r w:rsidRPr="00446718">
        <w:rPr>
          <w:sz w:val="24"/>
          <w:szCs w:val="24"/>
        </w:rPr>
        <w:t xml:space="preserve">рассмотрев в закрытом заседании дисциплинарное производство </w:t>
      </w:r>
      <w:r w:rsidR="00475A30" w:rsidRPr="00446718">
        <w:rPr>
          <w:sz w:val="24"/>
          <w:szCs w:val="24"/>
        </w:rPr>
        <w:t>№</w:t>
      </w:r>
      <w:r w:rsidR="00091369">
        <w:rPr>
          <w:sz w:val="24"/>
          <w:szCs w:val="24"/>
        </w:rPr>
        <w:t xml:space="preserve"> </w:t>
      </w:r>
      <w:r w:rsidR="00AB61CC">
        <w:rPr>
          <w:sz w:val="24"/>
          <w:szCs w:val="24"/>
        </w:rPr>
        <w:t>32</w:t>
      </w:r>
      <w:r w:rsidR="00435392">
        <w:rPr>
          <w:sz w:val="24"/>
          <w:szCs w:val="24"/>
        </w:rPr>
        <w:t>-12</w:t>
      </w:r>
      <w:r w:rsidR="00301473" w:rsidRPr="00446718">
        <w:rPr>
          <w:sz w:val="24"/>
          <w:szCs w:val="24"/>
        </w:rPr>
        <w:t>/20</w:t>
      </w:r>
      <w:r w:rsidRPr="00446718">
        <w:rPr>
          <w:sz w:val="24"/>
          <w:szCs w:val="24"/>
        </w:rPr>
        <w:t>,</w:t>
      </w:r>
    </w:p>
    <w:p w14:paraId="6BB17BF4" w14:textId="77777777" w:rsidR="008A79AF" w:rsidRPr="00446718" w:rsidRDefault="008A79AF" w:rsidP="008A79AF">
      <w:pPr>
        <w:jc w:val="both"/>
        <w:rPr>
          <w:sz w:val="24"/>
          <w:szCs w:val="24"/>
        </w:rPr>
      </w:pPr>
    </w:p>
    <w:p w14:paraId="12ED38E1" w14:textId="77777777" w:rsidR="000C6D4C" w:rsidRPr="00446718" w:rsidRDefault="000C6D4C" w:rsidP="000C6D4C">
      <w:pPr>
        <w:jc w:val="center"/>
        <w:rPr>
          <w:b/>
          <w:sz w:val="24"/>
          <w:szCs w:val="24"/>
        </w:rPr>
      </w:pPr>
      <w:r w:rsidRPr="00446718">
        <w:rPr>
          <w:b/>
          <w:sz w:val="24"/>
          <w:szCs w:val="24"/>
        </w:rPr>
        <w:t>УСТАНОВИЛ:</w:t>
      </w:r>
    </w:p>
    <w:p w14:paraId="31ABBF52" w14:textId="77777777" w:rsidR="00A749F2" w:rsidRPr="00857859" w:rsidRDefault="00A749F2" w:rsidP="000C6D4C">
      <w:pPr>
        <w:jc w:val="center"/>
        <w:rPr>
          <w:b/>
          <w:sz w:val="24"/>
          <w:szCs w:val="24"/>
        </w:rPr>
      </w:pPr>
    </w:p>
    <w:p w14:paraId="24D76D61" w14:textId="0A89C74D" w:rsidR="00DA756E" w:rsidRPr="00A85A87" w:rsidRDefault="00AB61CC" w:rsidP="000D36E9">
      <w:pPr>
        <w:ind w:firstLine="709"/>
        <w:jc w:val="both"/>
        <w:rPr>
          <w:sz w:val="24"/>
          <w:szCs w:val="24"/>
        </w:rPr>
      </w:pPr>
      <w:r w:rsidRPr="00AB61CC">
        <w:rPr>
          <w:sz w:val="24"/>
          <w:szCs w:val="24"/>
        </w:rPr>
        <w:t>12.11.2020г. в Адвокатскую палату Московской области</w:t>
      </w:r>
      <w:r>
        <w:rPr>
          <w:sz w:val="24"/>
          <w:szCs w:val="24"/>
        </w:rPr>
        <w:t xml:space="preserve"> </w:t>
      </w:r>
      <w:r w:rsidRPr="00AB61CC">
        <w:rPr>
          <w:sz w:val="24"/>
          <w:szCs w:val="24"/>
        </w:rPr>
        <w:t>поступила</w:t>
      </w:r>
      <w:r>
        <w:rPr>
          <w:sz w:val="24"/>
          <w:szCs w:val="24"/>
        </w:rPr>
        <w:t xml:space="preserve"> </w:t>
      </w:r>
      <w:r w:rsidRPr="00AB61CC">
        <w:rPr>
          <w:sz w:val="24"/>
          <w:szCs w:val="24"/>
        </w:rPr>
        <w:t>жалоба доверителя</w:t>
      </w:r>
      <w:r>
        <w:rPr>
          <w:sz w:val="24"/>
          <w:szCs w:val="24"/>
        </w:rPr>
        <w:t xml:space="preserve"> </w:t>
      </w:r>
      <w:r w:rsidR="009B2292">
        <w:rPr>
          <w:sz w:val="24"/>
          <w:szCs w:val="24"/>
        </w:rPr>
        <w:t>И.А.Х-А.</w:t>
      </w:r>
      <w:r>
        <w:rPr>
          <w:sz w:val="24"/>
          <w:szCs w:val="24"/>
        </w:rPr>
        <w:t xml:space="preserve"> </w:t>
      </w:r>
      <w:r w:rsidRPr="00AB61CC">
        <w:rPr>
          <w:sz w:val="24"/>
          <w:szCs w:val="24"/>
        </w:rPr>
        <w:t xml:space="preserve">в отношении адвоката </w:t>
      </w:r>
      <w:r w:rsidR="009B2292">
        <w:rPr>
          <w:sz w:val="24"/>
          <w:szCs w:val="24"/>
        </w:rPr>
        <w:t>К.В.Г.</w:t>
      </w:r>
      <w:r w:rsidRPr="00AB61CC">
        <w:rPr>
          <w:sz w:val="24"/>
          <w:szCs w:val="24"/>
        </w:rPr>
        <w:t>, имеющего регистрационный номер</w:t>
      </w:r>
      <w:proofErr w:type="gramStart"/>
      <w:r w:rsidRPr="00AB61CC">
        <w:rPr>
          <w:sz w:val="24"/>
          <w:szCs w:val="24"/>
        </w:rPr>
        <w:t xml:space="preserve"> </w:t>
      </w:r>
      <w:r w:rsidR="009B2292">
        <w:rPr>
          <w:sz w:val="24"/>
          <w:szCs w:val="24"/>
        </w:rPr>
        <w:t>….</w:t>
      </w:r>
      <w:proofErr w:type="gramEnd"/>
      <w:r w:rsidR="009B2292">
        <w:rPr>
          <w:sz w:val="24"/>
          <w:szCs w:val="24"/>
        </w:rPr>
        <w:t>.</w:t>
      </w:r>
      <w:r>
        <w:rPr>
          <w:sz w:val="24"/>
          <w:szCs w:val="24"/>
        </w:rPr>
        <w:t xml:space="preserve"> </w:t>
      </w:r>
      <w:r w:rsidRPr="00AB61CC">
        <w:rPr>
          <w:sz w:val="24"/>
          <w:szCs w:val="24"/>
        </w:rPr>
        <w:t>в реестре адвокатов Московской области, избранная форма адвокатского образования –</w:t>
      </w:r>
      <w:r>
        <w:rPr>
          <w:sz w:val="24"/>
          <w:szCs w:val="24"/>
        </w:rPr>
        <w:t xml:space="preserve"> </w:t>
      </w:r>
      <w:r w:rsidR="009B2292">
        <w:rPr>
          <w:sz w:val="24"/>
          <w:szCs w:val="24"/>
        </w:rPr>
        <w:t>…..</w:t>
      </w:r>
    </w:p>
    <w:p w14:paraId="778BEBBD" w14:textId="77777777" w:rsidR="00A85A87" w:rsidRPr="00A85A87" w:rsidRDefault="007A7626" w:rsidP="00A85A87">
      <w:pPr>
        <w:ind w:firstLine="709"/>
        <w:jc w:val="both"/>
        <w:rPr>
          <w:sz w:val="24"/>
          <w:szCs w:val="24"/>
        </w:rPr>
      </w:pPr>
      <w:r w:rsidRPr="00A85A87">
        <w:rPr>
          <w:sz w:val="24"/>
          <w:szCs w:val="24"/>
        </w:rPr>
        <w:t>По утверждению заявителя,</w:t>
      </w:r>
      <w:r w:rsidR="0051045B" w:rsidRPr="00A85A87">
        <w:rPr>
          <w:sz w:val="24"/>
          <w:szCs w:val="24"/>
        </w:rPr>
        <w:t xml:space="preserve"> </w:t>
      </w:r>
      <w:r w:rsidR="00AB61CC" w:rsidRPr="00AB61CC">
        <w:rPr>
          <w:sz w:val="24"/>
          <w:szCs w:val="24"/>
        </w:rPr>
        <w:t>03.03.2020г. он заключил соглашение с адвокатом на свою защиту на стадии предварительного следствия. Адвокату выплачено вознаграждение в размере 250 000 рублей. Адвокат уклонился от исполнения поручения, ни разу не явился к заявителю, в судебных заседаниях не участвовал</w:t>
      </w:r>
      <w:r w:rsidR="005A75CA">
        <w:rPr>
          <w:sz w:val="24"/>
          <w:szCs w:val="24"/>
        </w:rPr>
        <w:t>.</w:t>
      </w:r>
    </w:p>
    <w:p w14:paraId="4DDFB921" w14:textId="77777777" w:rsidR="00654B23" w:rsidRPr="00446718" w:rsidRDefault="00AB61CC" w:rsidP="008742BC">
      <w:pPr>
        <w:ind w:firstLine="708"/>
        <w:jc w:val="both"/>
        <w:rPr>
          <w:sz w:val="24"/>
          <w:szCs w:val="24"/>
        </w:rPr>
      </w:pPr>
      <w:r>
        <w:rPr>
          <w:sz w:val="24"/>
          <w:szCs w:val="24"/>
        </w:rPr>
        <w:t>12.11</w:t>
      </w:r>
      <w:r w:rsidR="00650E8A" w:rsidRPr="006F0BD5">
        <w:rPr>
          <w:sz w:val="24"/>
          <w:szCs w:val="24"/>
        </w:rPr>
        <w:t>.</w:t>
      </w:r>
      <w:r w:rsidR="003E6356" w:rsidRPr="006F0BD5">
        <w:rPr>
          <w:sz w:val="24"/>
          <w:szCs w:val="24"/>
        </w:rPr>
        <w:t>2020г</w:t>
      </w:r>
      <w:r w:rsidR="000C3BC4" w:rsidRPr="006F0BD5">
        <w:rPr>
          <w:sz w:val="24"/>
          <w:szCs w:val="24"/>
        </w:rPr>
        <w:t>.</w:t>
      </w:r>
      <w:r w:rsidR="009A4E69" w:rsidRPr="006F0BD5">
        <w:rPr>
          <w:sz w:val="24"/>
          <w:szCs w:val="24"/>
        </w:rPr>
        <w:t xml:space="preserve"> </w:t>
      </w:r>
      <w:r w:rsidR="009A4E69" w:rsidRPr="00A85A87">
        <w:rPr>
          <w:sz w:val="24"/>
          <w:szCs w:val="24"/>
        </w:rPr>
        <w:t>Распоряжением Президента Адвокатской палаты Московской области в отношении адвоката возбуждено дисциплинарное</w:t>
      </w:r>
      <w:r w:rsidR="009A4E69" w:rsidRPr="00446718">
        <w:rPr>
          <w:sz w:val="24"/>
          <w:szCs w:val="24"/>
        </w:rPr>
        <w:t xml:space="preserve"> производство.</w:t>
      </w:r>
    </w:p>
    <w:p w14:paraId="1ACE106A" w14:textId="77777777" w:rsidR="002863AF" w:rsidRDefault="008666BB" w:rsidP="00834921">
      <w:pPr>
        <w:jc w:val="both"/>
        <w:rPr>
          <w:sz w:val="24"/>
          <w:szCs w:val="24"/>
        </w:rPr>
      </w:pPr>
      <w:r>
        <w:rPr>
          <w:sz w:val="24"/>
          <w:szCs w:val="24"/>
        </w:rPr>
        <w:t xml:space="preserve">           </w:t>
      </w:r>
      <w:r w:rsidR="00435392">
        <w:rPr>
          <w:sz w:val="24"/>
          <w:szCs w:val="24"/>
        </w:rPr>
        <w:t>1</w:t>
      </w:r>
      <w:r w:rsidR="00AB61CC">
        <w:rPr>
          <w:sz w:val="24"/>
          <w:szCs w:val="24"/>
        </w:rPr>
        <w:t>2</w:t>
      </w:r>
      <w:r w:rsidR="00435392">
        <w:rPr>
          <w:sz w:val="24"/>
          <w:szCs w:val="24"/>
        </w:rPr>
        <w:t>.12</w:t>
      </w:r>
      <w:r w:rsidR="003E6356" w:rsidRPr="00A85A87">
        <w:rPr>
          <w:sz w:val="24"/>
          <w:szCs w:val="24"/>
        </w:rPr>
        <w:t>.2020г</w:t>
      </w:r>
      <w:r w:rsidR="007A7626" w:rsidRPr="00A85A87">
        <w:rPr>
          <w:sz w:val="24"/>
          <w:szCs w:val="24"/>
        </w:rPr>
        <w:t>. а</w:t>
      </w:r>
      <w:r w:rsidR="000C3BC4" w:rsidRPr="00A85A87">
        <w:rPr>
          <w:sz w:val="24"/>
          <w:szCs w:val="24"/>
        </w:rPr>
        <w:t xml:space="preserve">двокату был направлен Запрос Ответственного секретаря </w:t>
      </w:r>
      <w:r w:rsidR="00CB39CE" w:rsidRPr="00A85A87">
        <w:rPr>
          <w:sz w:val="24"/>
          <w:szCs w:val="24"/>
        </w:rPr>
        <w:t>к</w:t>
      </w:r>
      <w:r w:rsidR="000C3BC4" w:rsidRPr="00A85A87">
        <w:rPr>
          <w:sz w:val="24"/>
          <w:szCs w:val="24"/>
        </w:rPr>
        <w:t>валификационной комиссии №</w:t>
      </w:r>
      <w:r w:rsidR="00091369">
        <w:rPr>
          <w:sz w:val="24"/>
          <w:szCs w:val="24"/>
        </w:rPr>
        <w:t xml:space="preserve"> </w:t>
      </w:r>
      <w:r w:rsidR="00435392">
        <w:rPr>
          <w:sz w:val="24"/>
          <w:szCs w:val="24"/>
        </w:rPr>
        <w:t>3</w:t>
      </w:r>
      <w:r w:rsidR="00AB61CC">
        <w:rPr>
          <w:sz w:val="24"/>
          <w:szCs w:val="24"/>
        </w:rPr>
        <w:t>689</w:t>
      </w:r>
      <w:r w:rsidR="00CE1806" w:rsidRPr="00A85A87">
        <w:rPr>
          <w:sz w:val="24"/>
          <w:szCs w:val="24"/>
        </w:rPr>
        <w:t xml:space="preserve"> </w:t>
      </w:r>
      <w:r w:rsidR="000C3BC4" w:rsidRPr="00A85A87">
        <w:rPr>
          <w:sz w:val="24"/>
          <w:szCs w:val="24"/>
        </w:rPr>
        <w:t>о представлении объяснений по доводам жалобы</w:t>
      </w:r>
      <w:r w:rsidR="007A7626" w:rsidRPr="00A85A87">
        <w:rPr>
          <w:sz w:val="24"/>
          <w:szCs w:val="24"/>
        </w:rPr>
        <w:t xml:space="preserve">, </w:t>
      </w:r>
      <w:r w:rsidR="00AB61CC">
        <w:rPr>
          <w:sz w:val="24"/>
          <w:szCs w:val="24"/>
        </w:rPr>
        <w:t xml:space="preserve">в </w:t>
      </w:r>
      <w:r w:rsidR="00435392">
        <w:rPr>
          <w:sz w:val="24"/>
          <w:szCs w:val="24"/>
        </w:rPr>
        <w:t xml:space="preserve">ответ на который </w:t>
      </w:r>
      <w:r w:rsidR="00AB61CC">
        <w:rPr>
          <w:sz w:val="24"/>
          <w:szCs w:val="24"/>
        </w:rPr>
        <w:t xml:space="preserve">адвокатом </w:t>
      </w:r>
      <w:r w:rsidR="00435392">
        <w:rPr>
          <w:sz w:val="24"/>
          <w:szCs w:val="24"/>
        </w:rPr>
        <w:t>представлен</w:t>
      </w:r>
      <w:r w:rsidR="00AB61CC">
        <w:rPr>
          <w:sz w:val="24"/>
          <w:szCs w:val="24"/>
        </w:rPr>
        <w:t>ы объяснения, в которых он возражает против доводов жалобы</w:t>
      </w:r>
      <w:r w:rsidR="00CE1806" w:rsidRPr="00A85A87">
        <w:rPr>
          <w:sz w:val="24"/>
          <w:szCs w:val="24"/>
        </w:rPr>
        <w:t>.</w:t>
      </w:r>
    </w:p>
    <w:p w14:paraId="6E587BC9" w14:textId="77777777" w:rsidR="00F82065" w:rsidRPr="00446718" w:rsidRDefault="00835F01" w:rsidP="00F82065">
      <w:pPr>
        <w:ind w:firstLine="708"/>
        <w:jc w:val="both"/>
        <w:rPr>
          <w:sz w:val="24"/>
          <w:szCs w:val="24"/>
        </w:rPr>
      </w:pPr>
      <w:r>
        <w:rPr>
          <w:sz w:val="24"/>
          <w:szCs w:val="24"/>
        </w:rPr>
        <w:t>22.12</w:t>
      </w:r>
      <w:r w:rsidR="004836B3" w:rsidRPr="00446718">
        <w:rPr>
          <w:sz w:val="24"/>
          <w:szCs w:val="24"/>
        </w:rPr>
        <w:t>.2020г. заявитель</w:t>
      </w:r>
      <w:r w:rsidR="00DA756E">
        <w:rPr>
          <w:sz w:val="24"/>
          <w:szCs w:val="24"/>
        </w:rPr>
        <w:t xml:space="preserve"> </w:t>
      </w:r>
      <w:r w:rsidR="00CE1806" w:rsidRPr="00446718">
        <w:rPr>
          <w:sz w:val="24"/>
          <w:szCs w:val="24"/>
        </w:rPr>
        <w:t>в заседани</w:t>
      </w:r>
      <w:r w:rsidR="0051045B">
        <w:rPr>
          <w:sz w:val="24"/>
          <w:szCs w:val="24"/>
        </w:rPr>
        <w:t>и</w:t>
      </w:r>
      <w:r w:rsidR="00CE1806" w:rsidRPr="00446718">
        <w:rPr>
          <w:sz w:val="24"/>
          <w:szCs w:val="24"/>
        </w:rPr>
        <w:t xml:space="preserve"> квалификационной </w:t>
      </w:r>
      <w:r w:rsidR="00F82065" w:rsidRPr="00446718">
        <w:rPr>
          <w:sz w:val="24"/>
          <w:szCs w:val="24"/>
        </w:rPr>
        <w:t xml:space="preserve">комиссии </w:t>
      </w:r>
      <w:r w:rsidR="00435392">
        <w:rPr>
          <w:sz w:val="24"/>
          <w:szCs w:val="24"/>
        </w:rPr>
        <w:t xml:space="preserve">не </w:t>
      </w:r>
      <w:r w:rsidR="0051045B">
        <w:rPr>
          <w:sz w:val="24"/>
          <w:szCs w:val="24"/>
        </w:rPr>
        <w:t xml:space="preserve">участвовал, </w:t>
      </w:r>
      <w:r w:rsidR="00AB61CC">
        <w:rPr>
          <w:sz w:val="24"/>
          <w:szCs w:val="24"/>
        </w:rPr>
        <w:t>уведомлен</w:t>
      </w:r>
      <w:r w:rsidR="00F82065" w:rsidRPr="00446718">
        <w:rPr>
          <w:sz w:val="24"/>
          <w:szCs w:val="24"/>
        </w:rPr>
        <w:t>.</w:t>
      </w:r>
    </w:p>
    <w:p w14:paraId="5391C096" w14:textId="77777777" w:rsidR="00A85A87" w:rsidRPr="00446718" w:rsidRDefault="00835F01" w:rsidP="005A75CA">
      <w:pPr>
        <w:ind w:firstLine="708"/>
        <w:jc w:val="both"/>
        <w:rPr>
          <w:sz w:val="24"/>
          <w:szCs w:val="24"/>
        </w:rPr>
      </w:pPr>
      <w:r>
        <w:rPr>
          <w:sz w:val="24"/>
          <w:szCs w:val="24"/>
        </w:rPr>
        <w:t>22.12</w:t>
      </w:r>
      <w:r w:rsidR="004836B3" w:rsidRPr="00446718">
        <w:rPr>
          <w:sz w:val="24"/>
          <w:szCs w:val="24"/>
        </w:rPr>
        <w:t>.2020г. адвокат в заседани</w:t>
      </w:r>
      <w:r w:rsidR="00AB61CC">
        <w:rPr>
          <w:sz w:val="24"/>
          <w:szCs w:val="24"/>
        </w:rPr>
        <w:t>е</w:t>
      </w:r>
      <w:r w:rsidR="004836B3" w:rsidRPr="00446718">
        <w:rPr>
          <w:sz w:val="24"/>
          <w:szCs w:val="24"/>
        </w:rPr>
        <w:t xml:space="preserve"> квалификационной комиссии </w:t>
      </w:r>
      <w:r w:rsidR="00AB61CC">
        <w:rPr>
          <w:sz w:val="24"/>
          <w:szCs w:val="24"/>
        </w:rPr>
        <w:t>явился</w:t>
      </w:r>
      <w:r w:rsidR="00091369">
        <w:rPr>
          <w:sz w:val="24"/>
          <w:szCs w:val="24"/>
        </w:rPr>
        <w:t xml:space="preserve">, </w:t>
      </w:r>
      <w:r w:rsidR="00AB61CC">
        <w:rPr>
          <w:sz w:val="24"/>
          <w:szCs w:val="24"/>
        </w:rPr>
        <w:t xml:space="preserve">поддержал доводы письменных объяснений и </w:t>
      </w:r>
      <w:r w:rsidR="00AB61CC" w:rsidRPr="00AB61CC">
        <w:rPr>
          <w:sz w:val="24"/>
          <w:szCs w:val="24"/>
        </w:rPr>
        <w:t>дополнительно пояснил, что он не выполнил поручения в полном объёме, не явился на выполнение требований ст. 217 УПК РФ, в следственных действиях участия не принимал, только ознакомился с материалами уголовного дела и съездил к заявителю в СИЗО, связь поддерживал с родственниками и близким другом заявителя. Соглашение об оказании юридической помощи было заключено непосредственно с заявителем, а вознаграждение было получено ещё до заключения соглашения от третьего лица. Не стал исполнять поручение по защите, поскольку заявитель не оплатил расходы, которые погашались адвокатом за счёт денежных средств, выплаченных в качестве вознаграждения</w:t>
      </w:r>
      <w:r w:rsidR="00A85A87">
        <w:rPr>
          <w:sz w:val="24"/>
          <w:szCs w:val="24"/>
        </w:rPr>
        <w:t>.</w:t>
      </w:r>
    </w:p>
    <w:p w14:paraId="199609FE" w14:textId="31C0F000" w:rsidR="00DA756E" w:rsidRPr="00091369" w:rsidRDefault="00835F01" w:rsidP="00835F01">
      <w:pPr>
        <w:pStyle w:val="aa"/>
        <w:ind w:firstLine="708"/>
        <w:jc w:val="both"/>
        <w:rPr>
          <w:szCs w:val="24"/>
        </w:rPr>
      </w:pPr>
      <w:r>
        <w:rPr>
          <w:szCs w:val="24"/>
        </w:rPr>
        <w:t>22.12</w:t>
      </w:r>
      <w:r w:rsidR="00AD729C" w:rsidRPr="00A85A87">
        <w:rPr>
          <w:szCs w:val="24"/>
        </w:rPr>
        <w:t xml:space="preserve">.2020г. квалификационная комиссия дала </w:t>
      </w:r>
      <w:r w:rsidR="00DD556E" w:rsidRPr="00A85A87">
        <w:rPr>
          <w:szCs w:val="24"/>
        </w:rPr>
        <w:t xml:space="preserve">заключение </w:t>
      </w:r>
      <w:r w:rsidR="00AB61CC" w:rsidRPr="008069FF">
        <w:rPr>
          <w:szCs w:val="24"/>
        </w:rPr>
        <w:t>о </w:t>
      </w:r>
      <w:r w:rsidR="00AB61CC">
        <w:rPr>
          <w:szCs w:val="24"/>
        </w:rPr>
        <w:t xml:space="preserve">наличии в действиях адвоката </w:t>
      </w:r>
      <w:r w:rsidR="009B2292">
        <w:rPr>
          <w:szCs w:val="24"/>
        </w:rPr>
        <w:t>К.В.Г.</w:t>
      </w:r>
      <w:r w:rsidR="00AB61CC">
        <w:rPr>
          <w:szCs w:val="24"/>
        </w:rPr>
        <w:t xml:space="preserve"> нарушения </w:t>
      </w:r>
      <w:r w:rsidR="00AB61CC" w:rsidRPr="00543EEA">
        <w:rPr>
          <w:szCs w:val="24"/>
        </w:rPr>
        <w:t>пп.1 п.1 ст.7 ФЗ «Об адвокатской деятельности и адво</w:t>
      </w:r>
      <w:r w:rsidR="00AB61CC">
        <w:rPr>
          <w:szCs w:val="24"/>
        </w:rPr>
        <w:t>катуре в РФ», п.2 ст.5, п.1 ст.8, п.2 ст.13 Кодекса профессиональной этики адвоката и ненадлежащем исполнении своих обязанностей перед доверителем</w:t>
      </w:r>
      <w:r w:rsidR="00AB61CC" w:rsidRPr="004E3413">
        <w:rPr>
          <w:szCs w:val="24"/>
        </w:rPr>
        <w:t xml:space="preserve"> </w:t>
      </w:r>
      <w:r w:rsidR="00AB61CC">
        <w:rPr>
          <w:szCs w:val="24"/>
        </w:rPr>
        <w:t>И</w:t>
      </w:r>
      <w:r w:rsidR="009B2292">
        <w:rPr>
          <w:szCs w:val="24"/>
        </w:rPr>
        <w:t>.</w:t>
      </w:r>
      <w:r w:rsidR="00AB61CC">
        <w:rPr>
          <w:szCs w:val="24"/>
        </w:rPr>
        <w:t xml:space="preserve">А.Х-А., выразившегося в том, что адвокат получил вознаграждение до заключения соглашения об оказании юридической помощи, не определил порядок и размер расходов по исполнению поручения, не известил доверителя о невозможности исполнения поручения в связи с введёнными ограничениями, а после снятия ограничений не предпринял никаких мер по </w:t>
      </w:r>
      <w:r w:rsidR="00AB61CC">
        <w:rPr>
          <w:szCs w:val="24"/>
        </w:rPr>
        <w:lastRenderedPageBreak/>
        <w:t>дальнейшему исполнению поручения, фактически отказавшись от принятой на себя защиты</w:t>
      </w:r>
      <w:r w:rsidR="00A85A87" w:rsidRPr="00091369">
        <w:rPr>
          <w:szCs w:val="24"/>
        </w:rPr>
        <w:t>.</w:t>
      </w:r>
    </w:p>
    <w:p w14:paraId="2C0A2466" w14:textId="77777777" w:rsidR="00091369" w:rsidRDefault="00091369" w:rsidP="00091369">
      <w:pPr>
        <w:pStyle w:val="aa"/>
        <w:jc w:val="both"/>
      </w:pPr>
    </w:p>
    <w:p w14:paraId="1C232FB4" w14:textId="6644CB19" w:rsidR="00054391" w:rsidRDefault="00054391" w:rsidP="00091369">
      <w:pPr>
        <w:pStyle w:val="aa"/>
        <w:jc w:val="both"/>
      </w:pPr>
      <w:r>
        <w:t xml:space="preserve">           24.03.2021г. от адвоката поступило заявление с просьбой об отложении рассмотрения дисциплинарного производства в связи с нахождением за пределами московского региона (с приложением копии авиабилета в г.А</w:t>
      </w:r>
      <w:r w:rsidR="009B2292">
        <w:t>.</w:t>
      </w:r>
      <w:r>
        <w:t>).</w:t>
      </w:r>
    </w:p>
    <w:p w14:paraId="0CE9CD48" w14:textId="77777777" w:rsidR="00A85A87" w:rsidRPr="00435392" w:rsidRDefault="00A85A87" w:rsidP="00A85A87">
      <w:pPr>
        <w:pStyle w:val="aa"/>
        <w:jc w:val="both"/>
        <w:rPr>
          <w:b/>
          <w:szCs w:val="24"/>
        </w:rPr>
      </w:pPr>
    </w:p>
    <w:p w14:paraId="0075022D" w14:textId="77777777" w:rsidR="006E37F1" w:rsidRPr="00054391" w:rsidRDefault="006E37F1" w:rsidP="006E37F1">
      <w:pPr>
        <w:ind w:firstLine="708"/>
        <w:jc w:val="both"/>
        <w:rPr>
          <w:sz w:val="24"/>
          <w:szCs w:val="24"/>
          <w:lang w:eastAsia="en-US"/>
        </w:rPr>
      </w:pPr>
      <w:r w:rsidRPr="00054391">
        <w:rPr>
          <w:sz w:val="24"/>
          <w:szCs w:val="24"/>
        </w:rPr>
        <w:t>Заявитель</w:t>
      </w:r>
      <w:r w:rsidR="00DA756E" w:rsidRPr="00054391">
        <w:rPr>
          <w:sz w:val="24"/>
          <w:szCs w:val="24"/>
        </w:rPr>
        <w:t xml:space="preserve"> </w:t>
      </w:r>
      <w:r w:rsidRPr="00054391">
        <w:rPr>
          <w:sz w:val="24"/>
          <w:szCs w:val="24"/>
          <w:lang w:eastAsia="en-US"/>
        </w:rPr>
        <w:t>в заседани</w:t>
      </w:r>
      <w:r w:rsidR="00054391">
        <w:rPr>
          <w:sz w:val="24"/>
          <w:szCs w:val="24"/>
          <w:lang w:eastAsia="en-US"/>
        </w:rPr>
        <w:t>е</w:t>
      </w:r>
      <w:r w:rsidRPr="00054391">
        <w:rPr>
          <w:sz w:val="24"/>
          <w:szCs w:val="24"/>
          <w:lang w:eastAsia="en-US"/>
        </w:rPr>
        <w:t xml:space="preserve"> Совета</w:t>
      </w:r>
      <w:r w:rsidR="00997C6C" w:rsidRPr="00054391">
        <w:rPr>
          <w:sz w:val="24"/>
          <w:szCs w:val="24"/>
          <w:lang w:eastAsia="en-US"/>
        </w:rPr>
        <w:t xml:space="preserve"> </w:t>
      </w:r>
      <w:r w:rsidR="00054391">
        <w:rPr>
          <w:sz w:val="24"/>
          <w:szCs w:val="24"/>
          <w:lang w:eastAsia="en-US"/>
        </w:rPr>
        <w:t>не явился, уведомлен</w:t>
      </w:r>
      <w:r w:rsidR="00997C6C" w:rsidRPr="00054391">
        <w:rPr>
          <w:sz w:val="24"/>
          <w:szCs w:val="24"/>
          <w:lang w:eastAsia="en-US"/>
        </w:rPr>
        <w:t>.</w:t>
      </w:r>
      <w:r w:rsidRPr="00054391">
        <w:rPr>
          <w:sz w:val="24"/>
          <w:szCs w:val="24"/>
          <w:lang w:eastAsia="en-US"/>
        </w:rPr>
        <w:t xml:space="preserve"> </w:t>
      </w:r>
    </w:p>
    <w:p w14:paraId="23E1229C" w14:textId="77777777" w:rsidR="00997C6C" w:rsidRPr="00054391" w:rsidRDefault="003D09EF" w:rsidP="00997C6C">
      <w:pPr>
        <w:ind w:firstLine="708"/>
        <w:jc w:val="both"/>
        <w:rPr>
          <w:sz w:val="24"/>
          <w:szCs w:val="24"/>
          <w:lang w:eastAsia="en-US"/>
        </w:rPr>
      </w:pPr>
      <w:r w:rsidRPr="00054391">
        <w:rPr>
          <w:sz w:val="24"/>
          <w:szCs w:val="24"/>
        </w:rPr>
        <w:t>А</w:t>
      </w:r>
      <w:r w:rsidR="007111FF" w:rsidRPr="00054391">
        <w:rPr>
          <w:sz w:val="24"/>
          <w:szCs w:val="24"/>
          <w:lang w:eastAsia="en-US"/>
        </w:rPr>
        <w:t xml:space="preserve">двокат </w:t>
      </w:r>
      <w:r w:rsidR="00FB6C0D" w:rsidRPr="00054391">
        <w:rPr>
          <w:sz w:val="24"/>
          <w:szCs w:val="24"/>
          <w:lang w:eastAsia="en-US"/>
        </w:rPr>
        <w:t>в заседани</w:t>
      </w:r>
      <w:r w:rsidR="000A1010" w:rsidRPr="00054391">
        <w:rPr>
          <w:sz w:val="24"/>
          <w:szCs w:val="24"/>
          <w:lang w:eastAsia="en-US"/>
        </w:rPr>
        <w:t>е</w:t>
      </w:r>
      <w:r w:rsidR="00FB6C0D" w:rsidRPr="00054391">
        <w:rPr>
          <w:sz w:val="24"/>
          <w:szCs w:val="24"/>
          <w:lang w:eastAsia="en-US"/>
        </w:rPr>
        <w:t xml:space="preserve"> Совета </w:t>
      </w:r>
      <w:r w:rsidR="00054391">
        <w:rPr>
          <w:sz w:val="24"/>
          <w:szCs w:val="24"/>
          <w:lang w:eastAsia="en-US"/>
        </w:rPr>
        <w:t>не явился, уведомлен</w:t>
      </w:r>
      <w:r w:rsidR="00E25B86" w:rsidRPr="00054391">
        <w:rPr>
          <w:sz w:val="24"/>
          <w:szCs w:val="24"/>
          <w:lang w:eastAsia="en-US"/>
        </w:rPr>
        <w:t>.</w:t>
      </w:r>
    </w:p>
    <w:p w14:paraId="0EF97F3C" w14:textId="77777777" w:rsidR="006E37F1" w:rsidRPr="00446718" w:rsidRDefault="006E37F1" w:rsidP="00927DFA">
      <w:pPr>
        <w:ind w:firstLine="708"/>
        <w:jc w:val="both"/>
        <w:rPr>
          <w:sz w:val="24"/>
          <w:szCs w:val="24"/>
          <w:lang w:eastAsia="en-US"/>
        </w:rPr>
      </w:pPr>
    </w:p>
    <w:p w14:paraId="1492E77F" w14:textId="77777777" w:rsidR="00054391" w:rsidRDefault="00054391" w:rsidP="00054391">
      <w:pPr>
        <w:ind w:firstLine="708"/>
        <w:jc w:val="both"/>
        <w:rPr>
          <w:sz w:val="24"/>
          <w:szCs w:val="24"/>
          <w:lang w:eastAsia="en-US"/>
        </w:rPr>
      </w:pPr>
      <w:bookmarkStart w:id="2" w:name="_Hlk59626894"/>
      <w:r w:rsidRPr="00202ED3">
        <w:rPr>
          <w:sz w:val="24"/>
          <w:szCs w:val="24"/>
          <w:lang w:eastAsia="en-US"/>
        </w:rPr>
        <w:t xml:space="preserve">Рассмотрев </w:t>
      </w:r>
      <w:r>
        <w:rPr>
          <w:sz w:val="24"/>
          <w:szCs w:val="24"/>
          <w:lang w:eastAsia="en-US"/>
        </w:rPr>
        <w:t xml:space="preserve">заявление адвоката об отложении </w:t>
      </w:r>
      <w:r w:rsidRPr="00202ED3">
        <w:rPr>
          <w:sz w:val="24"/>
          <w:szCs w:val="24"/>
          <w:lang w:eastAsia="en-US"/>
        </w:rPr>
        <w:t xml:space="preserve">дисциплинарного </w:t>
      </w:r>
      <w:r>
        <w:rPr>
          <w:sz w:val="24"/>
          <w:szCs w:val="24"/>
          <w:lang w:eastAsia="en-US"/>
        </w:rPr>
        <w:t xml:space="preserve">разбирательства, </w:t>
      </w:r>
      <w:r w:rsidRPr="00202ED3">
        <w:rPr>
          <w:sz w:val="24"/>
          <w:szCs w:val="24"/>
          <w:lang w:eastAsia="en-US"/>
        </w:rPr>
        <w:t xml:space="preserve">Совет </w:t>
      </w:r>
      <w:r>
        <w:rPr>
          <w:sz w:val="24"/>
          <w:szCs w:val="24"/>
          <w:lang w:eastAsia="en-US"/>
        </w:rPr>
        <w:t>находит его подлежащим удовлетворению и предоставляет адвокату возможность изложить свою позицию по существу дисциплинарного дела.</w:t>
      </w:r>
    </w:p>
    <w:p w14:paraId="62C7A1ED" w14:textId="77777777" w:rsidR="004B147A" w:rsidRDefault="004B147A" w:rsidP="00054391">
      <w:pPr>
        <w:ind w:firstLine="708"/>
        <w:jc w:val="both"/>
        <w:rPr>
          <w:sz w:val="24"/>
          <w:szCs w:val="24"/>
          <w:lang w:eastAsia="en-US"/>
        </w:rPr>
      </w:pPr>
    </w:p>
    <w:p w14:paraId="1F9BFECB" w14:textId="77777777" w:rsidR="00054391" w:rsidRPr="00E86FEE" w:rsidRDefault="00054391" w:rsidP="00054391">
      <w:pPr>
        <w:ind w:firstLine="708"/>
        <w:jc w:val="both"/>
        <w:rPr>
          <w:sz w:val="24"/>
          <w:szCs w:val="24"/>
        </w:rPr>
      </w:pPr>
      <w:r w:rsidRPr="00E86FEE">
        <w:rPr>
          <w:sz w:val="24"/>
          <w:szCs w:val="24"/>
        </w:rPr>
        <w:t>В связи с изложенным и на основании п.1 ст.24 Кодекса профессиональной этики адвоката, Совет</w:t>
      </w:r>
    </w:p>
    <w:p w14:paraId="3E8A6CF1" w14:textId="77777777" w:rsidR="00054391" w:rsidRPr="00E86FEE" w:rsidRDefault="00054391" w:rsidP="00054391">
      <w:pPr>
        <w:ind w:firstLine="708"/>
        <w:jc w:val="center"/>
        <w:rPr>
          <w:b/>
          <w:bCs/>
          <w:sz w:val="24"/>
          <w:szCs w:val="24"/>
        </w:rPr>
      </w:pPr>
      <w:r w:rsidRPr="00E86FEE">
        <w:rPr>
          <w:b/>
          <w:bCs/>
          <w:sz w:val="24"/>
          <w:szCs w:val="24"/>
        </w:rPr>
        <w:t>РЕШИЛ:</w:t>
      </w:r>
    </w:p>
    <w:p w14:paraId="5F82200F" w14:textId="77777777" w:rsidR="00054391" w:rsidRPr="00E86FEE" w:rsidRDefault="00054391" w:rsidP="00054391">
      <w:pPr>
        <w:ind w:firstLine="708"/>
        <w:jc w:val="both"/>
        <w:rPr>
          <w:sz w:val="24"/>
          <w:szCs w:val="24"/>
        </w:rPr>
      </w:pPr>
    </w:p>
    <w:p w14:paraId="1E14B65E" w14:textId="66794EFA" w:rsidR="00054391" w:rsidRPr="00A5345D" w:rsidRDefault="00054391" w:rsidP="00054391">
      <w:pPr>
        <w:ind w:firstLine="708"/>
        <w:jc w:val="both"/>
        <w:rPr>
          <w:sz w:val="24"/>
          <w:szCs w:val="24"/>
        </w:rPr>
      </w:pPr>
      <w:r w:rsidRPr="00E86FEE">
        <w:rPr>
          <w:sz w:val="24"/>
          <w:szCs w:val="24"/>
        </w:rPr>
        <w:t xml:space="preserve">отложить дисциплинарное дело в отношении адвоката </w:t>
      </w:r>
      <w:r w:rsidR="009B2292">
        <w:rPr>
          <w:sz w:val="24"/>
          <w:szCs w:val="24"/>
        </w:rPr>
        <w:t>К.В.Г.</w:t>
      </w:r>
      <w:r w:rsidRPr="00360C71">
        <w:rPr>
          <w:sz w:val="24"/>
          <w:szCs w:val="24"/>
          <w:shd w:val="clear" w:color="auto" w:fill="FFFFFF"/>
        </w:rPr>
        <w:t xml:space="preserve">, </w:t>
      </w:r>
      <w:r w:rsidRPr="00360C71">
        <w:rPr>
          <w:sz w:val="24"/>
          <w:szCs w:val="24"/>
        </w:rPr>
        <w:t>имеющего регистрационный номер</w:t>
      </w:r>
      <w:proofErr w:type="gramStart"/>
      <w:r w:rsidRPr="00360C71">
        <w:rPr>
          <w:sz w:val="24"/>
          <w:szCs w:val="24"/>
        </w:rPr>
        <w:t xml:space="preserve"> </w:t>
      </w:r>
      <w:r w:rsidR="009B2292">
        <w:rPr>
          <w:sz w:val="24"/>
          <w:szCs w:val="24"/>
        </w:rPr>
        <w:t>….</w:t>
      </w:r>
      <w:proofErr w:type="gramEnd"/>
      <w:r w:rsidR="009B2292">
        <w:rPr>
          <w:sz w:val="24"/>
          <w:szCs w:val="24"/>
        </w:rPr>
        <w:t>.</w:t>
      </w:r>
      <w:r w:rsidRPr="00360C71">
        <w:rPr>
          <w:sz w:val="24"/>
          <w:szCs w:val="24"/>
        </w:rPr>
        <w:t xml:space="preserve"> </w:t>
      </w:r>
      <w:r w:rsidRPr="00E86FEE">
        <w:rPr>
          <w:sz w:val="24"/>
          <w:szCs w:val="24"/>
        </w:rPr>
        <w:t>в реестре адвокатов Московской области,</w:t>
      </w:r>
      <w:r>
        <w:rPr>
          <w:sz w:val="24"/>
          <w:szCs w:val="24"/>
        </w:rPr>
        <w:t xml:space="preserve"> </w:t>
      </w:r>
      <w:r w:rsidRPr="00E86FEE">
        <w:rPr>
          <w:sz w:val="24"/>
          <w:szCs w:val="24"/>
        </w:rPr>
        <w:t>о чем уведомить участников дисциплинарного производства</w:t>
      </w:r>
      <w:r w:rsidRPr="00A5345D">
        <w:rPr>
          <w:sz w:val="24"/>
          <w:szCs w:val="24"/>
        </w:rPr>
        <w:t>.</w:t>
      </w:r>
    </w:p>
    <w:p w14:paraId="1BA5029A" w14:textId="77777777" w:rsidR="00054391" w:rsidRPr="00A5345D" w:rsidRDefault="00054391" w:rsidP="00054391">
      <w:pPr>
        <w:ind w:firstLine="708"/>
        <w:jc w:val="both"/>
        <w:rPr>
          <w:sz w:val="24"/>
          <w:szCs w:val="24"/>
        </w:rPr>
      </w:pPr>
    </w:p>
    <w:p w14:paraId="2461883E" w14:textId="77777777" w:rsidR="001E32E2" w:rsidRPr="000A1010" w:rsidRDefault="00054391" w:rsidP="00054391">
      <w:pPr>
        <w:rPr>
          <w:color w:val="000000"/>
          <w:sz w:val="24"/>
          <w:szCs w:val="24"/>
        </w:rPr>
      </w:pPr>
      <w:r>
        <w:rPr>
          <w:sz w:val="24"/>
          <w:szCs w:val="24"/>
        </w:rPr>
        <w:t>Президент</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Галоганов А.П</w:t>
      </w:r>
      <w:r w:rsidR="001E32E2" w:rsidRPr="000A1010">
        <w:rPr>
          <w:sz w:val="24"/>
          <w:szCs w:val="24"/>
        </w:rPr>
        <w:t>.</w:t>
      </w:r>
    </w:p>
    <w:bookmarkEnd w:id="2"/>
    <w:p w14:paraId="4CB47223" w14:textId="77777777" w:rsidR="00857859" w:rsidRPr="000A1010" w:rsidRDefault="00857859" w:rsidP="001E32E2">
      <w:pPr>
        <w:rPr>
          <w:color w:val="000000"/>
          <w:sz w:val="24"/>
          <w:szCs w:val="24"/>
        </w:rPr>
      </w:pPr>
    </w:p>
    <w:p w14:paraId="418B8AB9" w14:textId="77777777" w:rsidR="00857859" w:rsidRPr="000A1010" w:rsidRDefault="00857859" w:rsidP="00857859">
      <w:pPr>
        <w:rPr>
          <w:color w:val="000000"/>
          <w:sz w:val="24"/>
          <w:szCs w:val="24"/>
        </w:rPr>
      </w:pPr>
    </w:p>
    <w:p w14:paraId="2155A52A" w14:textId="77777777" w:rsidR="00741638" w:rsidRPr="000A1010" w:rsidRDefault="00741638" w:rsidP="00741638">
      <w:pPr>
        <w:rPr>
          <w:color w:val="000000"/>
          <w:sz w:val="24"/>
          <w:szCs w:val="24"/>
        </w:rPr>
      </w:pPr>
    </w:p>
    <w:p w14:paraId="6DADFA72" w14:textId="77777777" w:rsidR="00045C64" w:rsidRPr="00446718" w:rsidRDefault="00045C64" w:rsidP="00741638">
      <w:pPr>
        <w:ind w:firstLine="708"/>
        <w:jc w:val="both"/>
        <w:rPr>
          <w:color w:val="000000"/>
          <w:sz w:val="24"/>
          <w:szCs w:val="24"/>
        </w:rPr>
      </w:pPr>
    </w:p>
    <w:sectPr w:rsidR="00045C64" w:rsidRPr="00446718" w:rsidSect="005463DF">
      <w:headerReference w:type="default" r:id="rId8"/>
      <w:pgSz w:w="11900" w:h="16840"/>
      <w:pgMar w:top="1134" w:right="850" w:bottom="66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A4A5E0" w14:textId="77777777" w:rsidR="00CD3C28" w:rsidRDefault="00CD3C28" w:rsidP="00C01A07">
      <w:r>
        <w:separator/>
      </w:r>
    </w:p>
  </w:endnote>
  <w:endnote w:type="continuationSeparator" w:id="0">
    <w:p w14:paraId="3657B6BD" w14:textId="77777777" w:rsidR="00CD3C28" w:rsidRDefault="00CD3C28" w:rsidP="00C01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ヒラギノ角ゴ Pro W3">
    <w:charset w:val="00"/>
    <w:family w:val="roman"/>
    <w:pitch w:val="default"/>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6DDE7A" w14:textId="77777777" w:rsidR="00CD3C28" w:rsidRDefault="00CD3C28" w:rsidP="00C01A07">
      <w:r>
        <w:separator/>
      </w:r>
    </w:p>
  </w:footnote>
  <w:footnote w:type="continuationSeparator" w:id="0">
    <w:p w14:paraId="1D757724" w14:textId="77777777" w:rsidR="00CD3C28" w:rsidRDefault="00CD3C28" w:rsidP="00C01A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7016532"/>
    </w:sdtPr>
    <w:sdtEndPr/>
    <w:sdtContent>
      <w:p w14:paraId="4B4EE861" w14:textId="77777777" w:rsidR="00435392" w:rsidRDefault="006D2554">
        <w:pPr>
          <w:pStyle w:val="af7"/>
          <w:jc w:val="right"/>
        </w:pPr>
        <w:r>
          <w:fldChar w:fldCharType="begin"/>
        </w:r>
        <w:r w:rsidR="00785568">
          <w:instrText>PAGE   \* MERGEFORMAT</w:instrText>
        </w:r>
        <w:r>
          <w:fldChar w:fldCharType="separate"/>
        </w:r>
        <w:r w:rsidR="00D43BC1">
          <w:rPr>
            <w:noProof/>
          </w:rPr>
          <w:t>2</w:t>
        </w:r>
        <w:r>
          <w:rPr>
            <w:noProof/>
          </w:rPr>
          <w:fldChar w:fldCharType="end"/>
        </w:r>
      </w:p>
    </w:sdtContent>
  </w:sdt>
  <w:p w14:paraId="2D35B0A0" w14:textId="77777777" w:rsidR="00435392" w:rsidRDefault="00435392">
    <w:pPr>
      <w:pStyle w:val="af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90D90"/>
    <w:multiLevelType w:val="hybridMultilevel"/>
    <w:tmpl w:val="6D3AEBE0"/>
    <w:lvl w:ilvl="0" w:tplc="0419000F">
      <w:start w:val="1"/>
      <w:numFmt w:val="decimal"/>
      <w:lvlText w:val="%1."/>
      <w:lvlJc w:val="left"/>
      <w:pPr>
        <w:ind w:left="644" w:hanging="360"/>
      </w:pPr>
      <w:rPr>
        <w:rFonts w:hint="default"/>
      </w:r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15:restartNumberingAfterBreak="0">
    <w:nsid w:val="13B77576"/>
    <w:multiLevelType w:val="hybridMultilevel"/>
    <w:tmpl w:val="23AE571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15:restartNumberingAfterBreak="0">
    <w:nsid w:val="1A6F43B5"/>
    <w:multiLevelType w:val="hybridMultilevel"/>
    <w:tmpl w:val="697082A2"/>
    <w:lvl w:ilvl="0" w:tplc="04190001">
      <w:start w:val="1"/>
      <w:numFmt w:val="bullet"/>
      <w:lvlText w:val=""/>
      <w:lvlJc w:val="left"/>
      <w:pPr>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15:restartNumberingAfterBreak="0">
    <w:nsid w:val="1E2A78D8"/>
    <w:multiLevelType w:val="hybridMultilevel"/>
    <w:tmpl w:val="AC221D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0FE72EC"/>
    <w:multiLevelType w:val="hybridMultilevel"/>
    <w:tmpl w:val="1EC493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5791ABA"/>
    <w:multiLevelType w:val="singleLevel"/>
    <w:tmpl w:val="FB48A226"/>
    <w:lvl w:ilvl="0">
      <w:start w:val="1"/>
      <w:numFmt w:val="decimal"/>
      <w:lvlText w:val="%1."/>
      <w:lvlJc w:val="left"/>
      <w:pPr>
        <w:tabs>
          <w:tab w:val="num" w:pos="1080"/>
        </w:tabs>
        <w:ind w:left="1080" w:hanging="360"/>
      </w:pPr>
      <w:rPr>
        <w:rFonts w:hint="default"/>
      </w:rPr>
    </w:lvl>
  </w:abstractNum>
  <w:abstractNum w:abstractNumId="6" w15:restartNumberingAfterBreak="0">
    <w:nsid w:val="3875199A"/>
    <w:multiLevelType w:val="hybridMultilevel"/>
    <w:tmpl w:val="CC00B03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15:restartNumberingAfterBreak="0">
    <w:nsid w:val="4B7C07C2"/>
    <w:multiLevelType w:val="hybridMultilevel"/>
    <w:tmpl w:val="794CB5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C1748EB"/>
    <w:multiLevelType w:val="hybridMultilevel"/>
    <w:tmpl w:val="EC144C00"/>
    <w:lvl w:ilvl="0" w:tplc="9E2450C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15:restartNumberingAfterBreak="0">
    <w:nsid w:val="4FC74CB4"/>
    <w:multiLevelType w:val="hybridMultilevel"/>
    <w:tmpl w:val="9790DD6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15:restartNumberingAfterBreak="0">
    <w:nsid w:val="60AA163F"/>
    <w:multiLevelType w:val="hybridMultilevel"/>
    <w:tmpl w:val="581C94A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15:restartNumberingAfterBreak="0">
    <w:nsid w:val="6A09321E"/>
    <w:multiLevelType w:val="hybridMultilevel"/>
    <w:tmpl w:val="68BC59AE"/>
    <w:lvl w:ilvl="0" w:tplc="6062F304">
      <w:start w:val="2"/>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2" w15:restartNumberingAfterBreak="0">
    <w:nsid w:val="6C734E0F"/>
    <w:multiLevelType w:val="hybridMultilevel"/>
    <w:tmpl w:val="FEDA9F3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15:restartNumberingAfterBreak="0">
    <w:nsid w:val="70CA3D26"/>
    <w:multiLevelType w:val="hybridMultilevel"/>
    <w:tmpl w:val="5D0886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7FF83070"/>
    <w:multiLevelType w:val="hybridMultilevel"/>
    <w:tmpl w:val="ACB8984C"/>
    <w:lvl w:ilvl="0" w:tplc="769CA18A">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num w:numId="1">
    <w:abstractNumId w:val="14"/>
  </w:num>
  <w:num w:numId="2">
    <w:abstractNumId w:val="5"/>
  </w:num>
  <w:num w:numId="3">
    <w:abstractNumId w:val="8"/>
  </w:num>
  <w:num w:numId="4">
    <w:abstractNumId w:val="7"/>
  </w:num>
  <w:num w:numId="5">
    <w:abstractNumId w:val="11"/>
  </w:num>
  <w:num w:numId="6">
    <w:abstractNumId w:val="0"/>
  </w:num>
  <w:num w:numId="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13"/>
  </w:num>
  <w:num w:numId="10">
    <w:abstractNumId w:val="4"/>
  </w:num>
  <w:num w:numId="11">
    <w:abstractNumId w:val="12"/>
  </w:num>
  <w:num w:numId="12">
    <w:abstractNumId w:val="3"/>
  </w:num>
  <w:num w:numId="13">
    <w:abstractNumId w:val="1"/>
  </w:num>
  <w:num w:numId="14">
    <w:abstractNumId w:val="10"/>
  </w:num>
  <w:num w:numId="15">
    <w:abstractNumId w:val="9"/>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A718E"/>
    <w:rsid w:val="00002699"/>
    <w:rsid w:val="00005130"/>
    <w:rsid w:val="00010F99"/>
    <w:rsid w:val="00011305"/>
    <w:rsid w:val="00011A72"/>
    <w:rsid w:val="000121E9"/>
    <w:rsid w:val="00012970"/>
    <w:rsid w:val="00020BD1"/>
    <w:rsid w:val="00020CA8"/>
    <w:rsid w:val="000248FB"/>
    <w:rsid w:val="0002607E"/>
    <w:rsid w:val="00027976"/>
    <w:rsid w:val="0003544B"/>
    <w:rsid w:val="000362A9"/>
    <w:rsid w:val="00043E71"/>
    <w:rsid w:val="0004472D"/>
    <w:rsid w:val="000456AE"/>
    <w:rsid w:val="00045BE3"/>
    <w:rsid w:val="00045C64"/>
    <w:rsid w:val="00045D08"/>
    <w:rsid w:val="00045E30"/>
    <w:rsid w:val="00046AA7"/>
    <w:rsid w:val="000504D9"/>
    <w:rsid w:val="00054391"/>
    <w:rsid w:val="00062451"/>
    <w:rsid w:val="000651DE"/>
    <w:rsid w:val="0007004C"/>
    <w:rsid w:val="00074304"/>
    <w:rsid w:val="00083C0B"/>
    <w:rsid w:val="00086E55"/>
    <w:rsid w:val="00090665"/>
    <w:rsid w:val="00091369"/>
    <w:rsid w:val="00096730"/>
    <w:rsid w:val="000A1010"/>
    <w:rsid w:val="000A35AE"/>
    <w:rsid w:val="000A424F"/>
    <w:rsid w:val="000B2B10"/>
    <w:rsid w:val="000B3CD4"/>
    <w:rsid w:val="000B5190"/>
    <w:rsid w:val="000C1895"/>
    <w:rsid w:val="000C213B"/>
    <w:rsid w:val="000C36B2"/>
    <w:rsid w:val="000C3BC4"/>
    <w:rsid w:val="000C6D4C"/>
    <w:rsid w:val="000C768C"/>
    <w:rsid w:val="000D36E9"/>
    <w:rsid w:val="000E16B1"/>
    <w:rsid w:val="000E50D8"/>
    <w:rsid w:val="000E7E4C"/>
    <w:rsid w:val="000F388D"/>
    <w:rsid w:val="000F3DB5"/>
    <w:rsid w:val="000F593C"/>
    <w:rsid w:val="0010098F"/>
    <w:rsid w:val="00101C8F"/>
    <w:rsid w:val="00102F9B"/>
    <w:rsid w:val="001062AF"/>
    <w:rsid w:val="00112730"/>
    <w:rsid w:val="0011378C"/>
    <w:rsid w:val="001147D5"/>
    <w:rsid w:val="00114A50"/>
    <w:rsid w:val="00121D2B"/>
    <w:rsid w:val="001235FB"/>
    <w:rsid w:val="00126CF5"/>
    <w:rsid w:val="00127CB6"/>
    <w:rsid w:val="00127CC6"/>
    <w:rsid w:val="0013288A"/>
    <w:rsid w:val="00132FB9"/>
    <w:rsid w:val="00137AD6"/>
    <w:rsid w:val="001401EA"/>
    <w:rsid w:val="001535DA"/>
    <w:rsid w:val="0015596E"/>
    <w:rsid w:val="00156B86"/>
    <w:rsid w:val="00157CFF"/>
    <w:rsid w:val="00171D5C"/>
    <w:rsid w:val="001741FD"/>
    <w:rsid w:val="00180E74"/>
    <w:rsid w:val="00186991"/>
    <w:rsid w:val="00187041"/>
    <w:rsid w:val="00187D1A"/>
    <w:rsid w:val="001A5074"/>
    <w:rsid w:val="001A78D8"/>
    <w:rsid w:val="001B0D1B"/>
    <w:rsid w:val="001B38B2"/>
    <w:rsid w:val="001B46C1"/>
    <w:rsid w:val="001B538E"/>
    <w:rsid w:val="001B72CE"/>
    <w:rsid w:val="001B788B"/>
    <w:rsid w:val="001C6B2A"/>
    <w:rsid w:val="001C6E77"/>
    <w:rsid w:val="001D0574"/>
    <w:rsid w:val="001D07A8"/>
    <w:rsid w:val="001D481D"/>
    <w:rsid w:val="001D4D00"/>
    <w:rsid w:val="001D559B"/>
    <w:rsid w:val="001E0420"/>
    <w:rsid w:val="001E0711"/>
    <w:rsid w:val="001E32E2"/>
    <w:rsid w:val="001E65E0"/>
    <w:rsid w:val="001E76D4"/>
    <w:rsid w:val="001F67CC"/>
    <w:rsid w:val="001F77A5"/>
    <w:rsid w:val="002044C3"/>
    <w:rsid w:val="00207F99"/>
    <w:rsid w:val="002114DA"/>
    <w:rsid w:val="00222A68"/>
    <w:rsid w:val="002253DB"/>
    <w:rsid w:val="00225DCD"/>
    <w:rsid w:val="00227F9A"/>
    <w:rsid w:val="0023206A"/>
    <w:rsid w:val="002424A0"/>
    <w:rsid w:val="0025258C"/>
    <w:rsid w:val="00260360"/>
    <w:rsid w:val="0027078C"/>
    <w:rsid w:val="0027179E"/>
    <w:rsid w:val="00272C58"/>
    <w:rsid w:val="0028326D"/>
    <w:rsid w:val="00285EAE"/>
    <w:rsid w:val="002863AF"/>
    <w:rsid w:val="00286859"/>
    <w:rsid w:val="0029205E"/>
    <w:rsid w:val="0029729F"/>
    <w:rsid w:val="002A0ED7"/>
    <w:rsid w:val="002A5A94"/>
    <w:rsid w:val="002B09E1"/>
    <w:rsid w:val="002B1D44"/>
    <w:rsid w:val="002C0DE7"/>
    <w:rsid w:val="002C2109"/>
    <w:rsid w:val="002C47AF"/>
    <w:rsid w:val="002C6A51"/>
    <w:rsid w:val="002C7634"/>
    <w:rsid w:val="002D5768"/>
    <w:rsid w:val="002D703A"/>
    <w:rsid w:val="002D7C00"/>
    <w:rsid w:val="002E548A"/>
    <w:rsid w:val="002E5BC5"/>
    <w:rsid w:val="002F26F0"/>
    <w:rsid w:val="002F52BF"/>
    <w:rsid w:val="002F6781"/>
    <w:rsid w:val="00301473"/>
    <w:rsid w:val="00303248"/>
    <w:rsid w:val="003064A4"/>
    <w:rsid w:val="003103BB"/>
    <w:rsid w:val="00313F70"/>
    <w:rsid w:val="00320E14"/>
    <w:rsid w:val="00322FD8"/>
    <w:rsid w:val="003309DE"/>
    <w:rsid w:val="00351CBF"/>
    <w:rsid w:val="00366271"/>
    <w:rsid w:val="00374F27"/>
    <w:rsid w:val="0037751C"/>
    <w:rsid w:val="00381F64"/>
    <w:rsid w:val="00382208"/>
    <w:rsid w:val="003907D0"/>
    <w:rsid w:val="0039088A"/>
    <w:rsid w:val="003915F4"/>
    <w:rsid w:val="00391FCC"/>
    <w:rsid w:val="003954F9"/>
    <w:rsid w:val="00396923"/>
    <w:rsid w:val="003A0FE4"/>
    <w:rsid w:val="003B6F7B"/>
    <w:rsid w:val="003C60A0"/>
    <w:rsid w:val="003D09EF"/>
    <w:rsid w:val="003D1012"/>
    <w:rsid w:val="003D29EA"/>
    <w:rsid w:val="003E0A89"/>
    <w:rsid w:val="003E16C7"/>
    <w:rsid w:val="003E33D5"/>
    <w:rsid w:val="003E61A7"/>
    <w:rsid w:val="003E6356"/>
    <w:rsid w:val="003E6A0D"/>
    <w:rsid w:val="004011CD"/>
    <w:rsid w:val="004012A9"/>
    <w:rsid w:val="00401C0D"/>
    <w:rsid w:val="00402D34"/>
    <w:rsid w:val="004048FA"/>
    <w:rsid w:val="00404C7B"/>
    <w:rsid w:val="00405B44"/>
    <w:rsid w:val="00406E87"/>
    <w:rsid w:val="00410E09"/>
    <w:rsid w:val="00412386"/>
    <w:rsid w:val="004235B0"/>
    <w:rsid w:val="004274B4"/>
    <w:rsid w:val="00435392"/>
    <w:rsid w:val="00443069"/>
    <w:rsid w:val="004451CE"/>
    <w:rsid w:val="00446494"/>
    <w:rsid w:val="00446718"/>
    <w:rsid w:val="00450CAA"/>
    <w:rsid w:val="00450D2B"/>
    <w:rsid w:val="0046111C"/>
    <w:rsid w:val="004614CD"/>
    <w:rsid w:val="00475A30"/>
    <w:rsid w:val="00475A8B"/>
    <w:rsid w:val="004836B3"/>
    <w:rsid w:val="00483832"/>
    <w:rsid w:val="00484ABE"/>
    <w:rsid w:val="004863BA"/>
    <w:rsid w:val="004B147A"/>
    <w:rsid w:val="004B31EF"/>
    <w:rsid w:val="004B49C6"/>
    <w:rsid w:val="004B760B"/>
    <w:rsid w:val="004C1331"/>
    <w:rsid w:val="004C23D9"/>
    <w:rsid w:val="004C7B87"/>
    <w:rsid w:val="004D47E6"/>
    <w:rsid w:val="004D7752"/>
    <w:rsid w:val="004E0BED"/>
    <w:rsid w:val="004E7B6B"/>
    <w:rsid w:val="004F6437"/>
    <w:rsid w:val="004F65D7"/>
    <w:rsid w:val="005000B7"/>
    <w:rsid w:val="00506B26"/>
    <w:rsid w:val="0050726B"/>
    <w:rsid w:val="005073C3"/>
    <w:rsid w:val="00507CAB"/>
    <w:rsid w:val="0051045B"/>
    <w:rsid w:val="00511041"/>
    <w:rsid w:val="00513089"/>
    <w:rsid w:val="00513D2F"/>
    <w:rsid w:val="0051407A"/>
    <w:rsid w:val="00530454"/>
    <w:rsid w:val="00530F46"/>
    <w:rsid w:val="00531371"/>
    <w:rsid w:val="005361B4"/>
    <w:rsid w:val="0053702F"/>
    <w:rsid w:val="005411FC"/>
    <w:rsid w:val="005452FC"/>
    <w:rsid w:val="005463DF"/>
    <w:rsid w:val="00552C16"/>
    <w:rsid w:val="005530E6"/>
    <w:rsid w:val="005569E1"/>
    <w:rsid w:val="0056296C"/>
    <w:rsid w:val="00563040"/>
    <w:rsid w:val="00563614"/>
    <w:rsid w:val="005834CA"/>
    <w:rsid w:val="00583CEB"/>
    <w:rsid w:val="0059091D"/>
    <w:rsid w:val="00594F75"/>
    <w:rsid w:val="005A0B69"/>
    <w:rsid w:val="005A75CA"/>
    <w:rsid w:val="005B2F77"/>
    <w:rsid w:val="005B776D"/>
    <w:rsid w:val="005C0465"/>
    <w:rsid w:val="005C4B39"/>
    <w:rsid w:val="005D157E"/>
    <w:rsid w:val="005D2E9F"/>
    <w:rsid w:val="005D32B2"/>
    <w:rsid w:val="005D542F"/>
    <w:rsid w:val="005E2C5F"/>
    <w:rsid w:val="005E627C"/>
    <w:rsid w:val="005F263B"/>
    <w:rsid w:val="005F5F25"/>
    <w:rsid w:val="005F67EA"/>
    <w:rsid w:val="005F6FA5"/>
    <w:rsid w:val="006021B5"/>
    <w:rsid w:val="00603FCA"/>
    <w:rsid w:val="00610105"/>
    <w:rsid w:val="006234F5"/>
    <w:rsid w:val="006261A1"/>
    <w:rsid w:val="00626577"/>
    <w:rsid w:val="00633B06"/>
    <w:rsid w:val="00635CE5"/>
    <w:rsid w:val="00650E8A"/>
    <w:rsid w:val="006533FE"/>
    <w:rsid w:val="00654B23"/>
    <w:rsid w:val="00656FAB"/>
    <w:rsid w:val="006667B0"/>
    <w:rsid w:val="00673A4D"/>
    <w:rsid w:val="0067452A"/>
    <w:rsid w:val="0067672C"/>
    <w:rsid w:val="00677B30"/>
    <w:rsid w:val="00684CF7"/>
    <w:rsid w:val="00686B9F"/>
    <w:rsid w:val="00687FF8"/>
    <w:rsid w:val="0069154C"/>
    <w:rsid w:val="00694461"/>
    <w:rsid w:val="006A0C81"/>
    <w:rsid w:val="006A31D4"/>
    <w:rsid w:val="006A4EA5"/>
    <w:rsid w:val="006A5E33"/>
    <w:rsid w:val="006A6EAB"/>
    <w:rsid w:val="006B0EFD"/>
    <w:rsid w:val="006B5F11"/>
    <w:rsid w:val="006B78E2"/>
    <w:rsid w:val="006C4776"/>
    <w:rsid w:val="006C61C6"/>
    <w:rsid w:val="006C6D7F"/>
    <w:rsid w:val="006D2554"/>
    <w:rsid w:val="006D27CF"/>
    <w:rsid w:val="006D4941"/>
    <w:rsid w:val="006D6268"/>
    <w:rsid w:val="006E37F1"/>
    <w:rsid w:val="006E4CAE"/>
    <w:rsid w:val="006E72E9"/>
    <w:rsid w:val="006F0BD5"/>
    <w:rsid w:val="006F110A"/>
    <w:rsid w:val="006F5B5F"/>
    <w:rsid w:val="00701968"/>
    <w:rsid w:val="00702BDF"/>
    <w:rsid w:val="0070491A"/>
    <w:rsid w:val="00707534"/>
    <w:rsid w:val="00707B52"/>
    <w:rsid w:val="007111FF"/>
    <w:rsid w:val="007132B4"/>
    <w:rsid w:val="007138A0"/>
    <w:rsid w:val="007168D1"/>
    <w:rsid w:val="0071701A"/>
    <w:rsid w:val="00724E67"/>
    <w:rsid w:val="007261ED"/>
    <w:rsid w:val="00726340"/>
    <w:rsid w:val="00733661"/>
    <w:rsid w:val="007339ED"/>
    <w:rsid w:val="00733C47"/>
    <w:rsid w:val="00734817"/>
    <w:rsid w:val="0074046E"/>
    <w:rsid w:val="00740F11"/>
    <w:rsid w:val="00741056"/>
    <w:rsid w:val="00741638"/>
    <w:rsid w:val="007416C9"/>
    <w:rsid w:val="00747B46"/>
    <w:rsid w:val="007543B8"/>
    <w:rsid w:val="00756AAB"/>
    <w:rsid w:val="007635F2"/>
    <w:rsid w:val="0076699D"/>
    <w:rsid w:val="007727C7"/>
    <w:rsid w:val="00777C84"/>
    <w:rsid w:val="00780273"/>
    <w:rsid w:val="00782276"/>
    <w:rsid w:val="00782519"/>
    <w:rsid w:val="00783762"/>
    <w:rsid w:val="00785568"/>
    <w:rsid w:val="007859ED"/>
    <w:rsid w:val="00785C04"/>
    <w:rsid w:val="00785E27"/>
    <w:rsid w:val="0079643E"/>
    <w:rsid w:val="00796509"/>
    <w:rsid w:val="007A27E6"/>
    <w:rsid w:val="007A4216"/>
    <w:rsid w:val="007A51B9"/>
    <w:rsid w:val="007A67E1"/>
    <w:rsid w:val="007A718E"/>
    <w:rsid w:val="007A7626"/>
    <w:rsid w:val="007A7AC8"/>
    <w:rsid w:val="007B0087"/>
    <w:rsid w:val="007B02D1"/>
    <w:rsid w:val="007B0E86"/>
    <w:rsid w:val="007C2F5A"/>
    <w:rsid w:val="007C337C"/>
    <w:rsid w:val="007C452B"/>
    <w:rsid w:val="007C6868"/>
    <w:rsid w:val="007D0BDB"/>
    <w:rsid w:val="007D6669"/>
    <w:rsid w:val="007E064D"/>
    <w:rsid w:val="007E360A"/>
    <w:rsid w:val="007E7A34"/>
    <w:rsid w:val="007F157C"/>
    <w:rsid w:val="007F293F"/>
    <w:rsid w:val="007F68DA"/>
    <w:rsid w:val="007F6930"/>
    <w:rsid w:val="007F7FAB"/>
    <w:rsid w:val="008121E2"/>
    <w:rsid w:val="00816D7F"/>
    <w:rsid w:val="00824B1C"/>
    <w:rsid w:val="00832545"/>
    <w:rsid w:val="00834921"/>
    <w:rsid w:val="00835F01"/>
    <w:rsid w:val="008409A9"/>
    <w:rsid w:val="008423DE"/>
    <w:rsid w:val="00850AA5"/>
    <w:rsid w:val="00853B99"/>
    <w:rsid w:val="00857859"/>
    <w:rsid w:val="008602D0"/>
    <w:rsid w:val="008607EA"/>
    <w:rsid w:val="00861617"/>
    <w:rsid w:val="0086573A"/>
    <w:rsid w:val="008666BB"/>
    <w:rsid w:val="00866E6D"/>
    <w:rsid w:val="00867C01"/>
    <w:rsid w:val="00870107"/>
    <w:rsid w:val="008708C5"/>
    <w:rsid w:val="008713BA"/>
    <w:rsid w:val="0087226C"/>
    <w:rsid w:val="00872DA2"/>
    <w:rsid w:val="008742BC"/>
    <w:rsid w:val="0087496F"/>
    <w:rsid w:val="00877C80"/>
    <w:rsid w:val="00882C42"/>
    <w:rsid w:val="00882D9C"/>
    <w:rsid w:val="008848F6"/>
    <w:rsid w:val="00891D5B"/>
    <w:rsid w:val="008947B1"/>
    <w:rsid w:val="008A011D"/>
    <w:rsid w:val="008A0FA7"/>
    <w:rsid w:val="008A11C6"/>
    <w:rsid w:val="008A638F"/>
    <w:rsid w:val="008A6934"/>
    <w:rsid w:val="008A705F"/>
    <w:rsid w:val="008A79AF"/>
    <w:rsid w:val="008B4788"/>
    <w:rsid w:val="008C02E7"/>
    <w:rsid w:val="008C0B74"/>
    <w:rsid w:val="008C3A8A"/>
    <w:rsid w:val="008C3BF9"/>
    <w:rsid w:val="008D13E1"/>
    <w:rsid w:val="008D6D58"/>
    <w:rsid w:val="008E0145"/>
    <w:rsid w:val="008E1AB3"/>
    <w:rsid w:val="008E58A6"/>
    <w:rsid w:val="008F14CA"/>
    <w:rsid w:val="008F154F"/>
    <w:rsid w:val="008F1F21"/>
    <w:rsid w:val="008F3FB2"/>
    <w:rsid w:val="008F6A2B"/>
    <w:rsid w:val="008F7C3F"/>
    <w:rsid w:val="00900C27"/>
    <w:rsid w:val="0090379F"/>
    <w:rsid w:val="00904ED0"/>
    <w:rsid w:val="00923FB9"/>
    <w:rsid w:val="00924620"/>
    <w:rsid w:val="00927DFA"/>
    <w:rsid w:val="009309F2"/>
    <w:rsid w:val="00936237"/>
    <w:rsid w:val="00936A76"/>
    <w:rsid w:val="009435CC"/>
    <w:rsid w:val="00950D03"/>
    <w:rsid w:val="009557C2"/>
    <w:rsid w:val="00963479"/>
    <w:rsid w:val="00963C70"/>
    <w:rsid w:val="00965F71"/>
    <w:rsid w:val="00974513"/>
    <w:rsid w:val="0097486B"/>
    <w:rsid w:val="00975FAB"/>
    <w:rsid w:val="00984BA7"/>
    <w:rsid w:val="009875D1"/>
    <w:rsid w:val="00991C19"/>
    <w:rsid w:val="00997C6C"/>
    <w:rsid w:val="009A1A37"/>
    <w:rsid w:val="009A3FBD"/>
    <w:rsid w:val="009A4E69"/>
    <w:rsid w:val="009A5EA0"/>
    <w:rsid w:val="009B2292"/>
    <w:rsid w:val="009B2C24"/>
    <w:rsid w:val="009B3CE5"/>
    <w:rsid w:val="009B62F2"/>
    <w:rsid w:val="009B760E"/>
    <w:rsid w:val="009C1861"/>
    <w:rsid w:val="009C6B64"/>
    <w:rsid w:val="009D1567"/>
    <w:rsid w:val="009D1A46"/>
    <w:rsid w:val="009D3E41"/>
    <w:rsid w:val="009D4CDC"/>
    <w:rsid w:val="009E33DC"/>
    <w:rsid w:val="009E70E8"/>
    <w:rsid w:val="009F32E8"/>
    <w:rsid w:val="00A01291"/>
    <w:rsid w:val="00A02FAF"/>
    <w:rsid w:val="00A06A70"/>
    <w:rsid w:val="00A073D7"/>
    <w:rsid w:val="00A07D80"/>
    <w:rsid w:val="00A130FA"/>
    <w:rsid w:val="00A13B3A"/>
    <w:rsid w:val="00A155B6"/>
    <w:rsid w:val="00A209D5"/>
    <w:rsid w:val="00A238D4"/>
    <w:rsid w:val="00A2657C"/>
    <w:rsid w:val="00A30842"/>
    <w:rsid w:val="00A349C6"/>
    <w:rsid w:val="00A3601A"/>
    <w:rsid w:val="00A3745F"/>
    <w:rsid w:val="00A456AE"/>
    <w:rsid w:val="00A46E24"/>
    <w:rsid w:val="00A57B1A"/>
    <w:rsid w:val="00A615B3"/>
    <w:rsid w:val="00A62FB2"/>
    <w:rsid w:val="00A638C4"/>
    <w:rsid w:val="00A7363E"/>
    <w:rsid w:val="00A73CB6"/>
    <w:rsid w:val="00A73EDB"/>
    <w:rsid w:val="00A7415F"/>
    <w:rsid w:val="00A749F2"/>
    <w:rsid w:val="00A82870"/>
    <w:rsid w:val="00A85345"/>
    <w:rsid w:val="00A85A87"/>
    <w:rsid w:val="00A86A93"/>
    <w:rsid w:val="00A91A72"/>
    <w:rsid w:val="00A95080"/>
    <w:rsid w:val="00A96B06"/>
    <w:rsid w:val="00A97B63"/>
    <w:rsid w:val="00AA19B8"/>
    <w:rsid w:val="00AA2500"/>
    <w:rsid w:val="00AA687A"/>
    <w:rsid w:val="00AA6B2C"/>
    <w:rsid w:val="00AA7601"/>
    <w:rsid w:val="00AB0E90"/>
    <w:rsid w:val="00AB3F91"/>
    <w:rsid w:val="00AB4D3F"/>
    <w:rsid w:val="00AB61CC"/>
    <w:rsid w:val="00AB7DAA"/>
    <w:rsid w:val="00AC471F"/>
    <w:rsid w:val="00AC63C5"/>
    <w:rsid w:val="00AD27E2"/>
    <w:rsid w:val="00AD663E"/>
    <w:rsid w:val="00AD729C"/>
    <w:rsid w:val="00AE3B55"/>
    <w:rsid w:val="00AE46C1"/>
    <w:rsid w:val="00AE471C"/>
    <w:rsid w:val="00AE589B"/>
    <w:rsid w:val="00AF2845"/>
    <w:rsid w:val="00AF369D"/>
    <w:rsid w:val="00AF3F93"/>
    <w:rsid w:val="00B01D2E"/>
    <w:rsid w:val="00B026F2"/>
    <w:rsid w:val="00B03A1F"/>
    <w:rsid w:val="00B10B0D"/>
    <w:rsid w:val="00B1361F"/>
    <w:rsid w:val="00B143B8"/>
    <w:rsid w:val="00B2202D"/>
    <w:rsid w:val="00B24672"/>
    <w:rsid w:val="00B35ECE"/>
    <w:rsid w:val="00B40FFF"/>
    <w:rsid w:val="00B454EC"/>
    <w:rsid w:val="00B55C8C"/>
    <w:rsid w:val="00B63E34"/>
    <w:rsid w:val="00B6475D"/>
    <w:rsid w:val="00B71EA4"/>
    <w:rsid w:val="00B742DF"/>
    <w:rsid w:val="00B74467"/>
    <w:rsid w:val="00B80CFB"/>
    <w:rsid w:val="00B8571B"/>
    <w:rsid w:val="00B86A11"/>
    <w:rsid w:val="00B9225D"/>
    <w:rsid w:val="00B959A1"/>
    <w:rsid w:val="00BA1FE8"/>
    <w:rsid w:val="00BA3F0D"/>
    <w:rsid w:val="00BA3FC3"/>
    <w:rsid w:val="00BB052B"/>
    <w:rsid w:val="00BB0E93"/>
    <w:rsid w:val="00BB17F9"/>
    <w:rsid w:val="00BB2F80"/>
    <w:rsid w:val="00BB432F"/>
    <w:rsid w:val="00BC0CA8"/>
    <w:rsid w:val="00BC1386"/>
    <w:rsid w:val="00BD3BA7"/>
    <w:rsid w:val="00BD5A43"/>
    <w:rsid w:val="00BD6355"/>
    <w:rsid w:val="00BD6D09"/>
    <w:rsid w:val="00BE18A9"/>
    <w:rsid w:val="00BF3F01"/>
    <w:rsid w:val="00C01A07"/>
    <w:rsid w:val="00C03719"/>
    <w:rsid w:val="00C03972"/>
    <w:rsid w:val="00C0490B"/>
    <w:rsid w:val="00C1000C"/>
    <w:rsid w:val="00C1108D"/>
    <w:rsid w:val="00C13806"/>
    <w:rsid w:val="00C13CFC"/>
    <w:rsid w:val="00C14082"/>
    <w:rsid w:val="00C140DC"/>
    <w:rsid w:val="00C23EAC"/>
    <w:rsid w:val="00C2439C"/>
    <w:rsid w:val="00C26E34"/>
    <w:rsid w:val="00C3181F"/>
    <w:rsid w:val="00C32F63"/>
    <w:rsid w:val="00C36861"/>
    <w:rsid w:val="00C3735A"/>
    <w:rsid w:val="00C401BC"/>
    <w:rsid w:val="00C40D2A"/>
    <w:rsid w:val="00C43B82"/>
    <w:rsid w:val="00C44202"/>
    <w:rsid w:val="00C47073"/>
    <w:rsid w:val="00C52471"/>
    <w:rsid w:val="00C56B29"/>
    <w:rsid w:val="00C603BF"/>
    <w:rsid w:val="00C613DF"/>
    <w:rsid w:val="00C62780"/>
    <w:rsid w:val="00C64E0A"/>
    <w:rsid w:val="00C66594"/>
    <w:rsid w:val="00C739F3"/>
    <w:rsid w:val="00C86237"/>
    <w:rsid w:val="00C8745E"/>
    <w:rsid w:val="00C920AC"/>
    <w:rsid w:val="00C949A0"/>
    <w:rsid w:val="00C97CA0"/>
    <w:rsid w:val="00CA1AEC"/>
    <w:rsid w:val="00CA5E37"/>
    <w:rsid w:val="00CA64A0"/>
    <w:rsid w:val="00CB2703"/>
    <w:rsid w:val="00CB39CE"/>
    <w:rsid w:val="00CB7566"/>
    <w:rsid w:val="00CC203B"/>
    <w:rsid w:val="00CD1F51"/>
    <w:rsid w:val="00CD393E"/>
    <w:rsid w:val="00CD3B8A"/>
    <w:rsid w:val="00CD3C28"/>
    <w:rsid w:val="00CD4CA6"/>
    <w:rsid w:val="00CE1059"/>
    <w:rsid w:val="00CE1806"/>
    <w:rsid w:val="00CE5DD5"/>
    <w:rsid w:val="00CF1F37"/>
    <w:rsid w:val="00D02F38"/>
    <w:rsid w:val="00D03354"/>
    <w:rsid w:val="00D04AE4"/>
    <w:rsid w:val="00D05FC9"/>
    <w:rsid w:val="00D06168"/>
    <w:rsid w:val="00D07197"/>
    <w:rsid w:val="00D071FD"/>
    <w:rsid w:val="00D111FD"/>
    <w:rsid w:val="00D11A8E"/>
    <w:rsid w:val="00D13F40"/>
    <w:rsid w:val="00D144E7"/>
    <w:rsid w:val="00D14F3B"/>
    <w:rsid w:val="00D20B5F"/>
    <w:rsid w:val="00D278E8"/>
    <w:rsid w:val="00D31C5F"/>
    <w:rsid w:val="00D31D1B"/>
    <w:rsid w:val="00D3431D"/>
    <w:rsid w:val="00D36110"/>
    <w:rsid w:val="00D378D0"/>
    <w:rsid w:val="00D41FA8"/>
    <w:rsid w:val="00D42988"/>
    <w:rsid w:val="00D43BC1"/>
    <w:rsid w:val="00D44859"/>
    <w:rsid w:val="00D51FEA"/>
    <w:rsid w:val="00D52D62"/>
    <w:rsid w:val="00D57A42"/>
    <w:rsid w:val="00D60171"/>
    <w:rsid w:val="00D60A14"/>
    <w:rsid w:val="00D60EC4"/>
    <w:rsid w:val="00D63CF9"/>
    <w:rsid w:val="00D6419B"/>
    <w:rsid w:val="00D64231"/>
    <w:rsid w:val="00D64291"/>
    <w:rsid w:val="00D65306"/>
    <w:rsid w:val="00D7361D"/>
    <w:rsid w:val="00D74EE8"/>
    <w:rsid w:val="00D83426"/>
    <w:rsid w:val="00D87AC9"/>
    <w:rsid w:val="00D926C3"/>
    <w:rsid w:val="00D9301A"/>
    <w:rsid w:val="00D96A7B"/>
    <w:rsid w:val="00D975B5"/>
    <w:rsid w:val="00DA606B"/>
    <w:rsid w:val="00DA756E"/>
    <w:rsid w:val="00DB1102"/>
    <w:rsid w:val="00DB1FE1"/>
    <w:rsid w:val="00DB47C1"/>
    <w:rsid w:val="00DB6A75"/>
    <w:rsid w:val="00DC562B"/>
    <w:rsid w:val="00DC59B0"/>
    <w:rsid w:val="00DD1094"/>
    <w:rsid w:val="00DD3BA5"/>
    <w:rsid w:val="00DD556E"/>
    <w:rsid w:val="00DD59CE"/>
    <w:rsid w:val="00DD642A"/>
    <w:rsid w:val="00DE39F0"/>
    <w:rsid w:val="00DE5391"/>
    <w:rsid w:val="00DE7D2C"/>
    <w:rsid w:val="00DF284B"/>
    <w:rsid w:val="00DF3AAB"/>
    <w:rsid w:val="00DF4074"/>
    <w:rsid w:val="00DF5432"/>
    <w:rsid w:val="00DF5A6D"/>
    <w:rsid w:val="00DF755B"/>
    <w:rsid w:val="00E042C5"/>
    <w:rsid w:val="00E048DD"/>
    <w:rsid w:val="00E130E9"/>
    <w:rsid w:val="00E14CF1"/>
    <w:rsid w:val="00E23361"/>
    <w:rsid w:val="00E239EA"/>
    <w:rsid w:val="00E2540E"/>
    <w:rsid w:val="00E25B86"/>
    <w:rsid w:val="00E27E93"/>
    <w:rsid w:val="00E32862"/>
    <w:rsid w:val="00E32BE5"/>
    <w:rsid w:val="00E32D34"/>
    <w:rsid w:val="00E32E9E"/>
    <w:rsid w:val="00E35C27"/>
    <w:rsid w:val="00E40CDD"/>
    <w:rsid w:val="00E42414"/>
    <w:rsid w:val="00E43090"/>
    <w:rsid w:val="00E442E7"/>
    <w:rsid w:val="00E448FD"/>
    <w:rsid w:val="00E4606B"/>
    <w:rsid w:val="00E47CCE"/>
    <w:rsid w:val="00E52443"/>
    <w:rsid w:val="00E54B40"/>
    <w:rsid w:val="00E56DC6"/>
    <w:rsid w:val="00E61FF9"/>
    <w:rsid w:val="00E644A9"/>
    <w:rsid w:val="00E652BF"/>
    <w:rsid w:val="00E71C31"/>
    <w:rsid w:val="00E725EF"/>
    <w:rsid w:val="00E770F1"/>
    <w:rsid w:val="00E84959"/>
    <w:rsid w:val="00E84CE3"/>
    <w:rsid w:val="00E8737C"/>
    <w:rsid w:val="00E916DD"/>
    <w:rsid w:val="00E963CD"/>
    <w:rsid w:val="00E96941"/>
    <w:rsid w:val="00EA0EEB"/>
    <w:rsid w:val="00EA7EE5"/>
    <w:rsid w:val="00EB0541"/>
    <w:rsid w:val="00EB091D"/>
    <w:rsid w:val="00EB10C3"/>
    <w:rsid w:val="00EB198A"/>
    <w:rsid w:val="00EB749B"/>
    <w:rsid w:val="00ED7871"/>
    <w:rsid w:val="00EE72C4"/>
    <w:rsid w:val="00EF060C"/>
    <w:rsid w:val="00F014A0"/>
    <w:rsid w:val="00F054FE"/>
    <w:rsid w:val="00F13022"/>
    <w:rsid w:val="00F15AF8"/>
    <w:rsid w:val="00F179F0"/>
    <w:rsid w:val="00F23AD4"/>
    <w:rsid w:val="00F25D7A"/>
    <w:rsid w:val="00F27552"/>
    <w:rsid w:val="00F371FA"/>
    <w:rsid w:val="00F41D49"/>
    <w:rsid w:val="00F422C5"/>
    <w:rsid w:val="00F45A89"/>
    <w:rsid w:val="00F52599"/>
    <w:rsid w:val="00F549DE"/>
    <w:rsid w:val="00F55F07"/>
    <w:rsid w:val="00F607DE"/>
    <w:rsid w:val="00F66252"/>
    <w:rsid w:val="00F6752C"/>
    <w:rsid w:val="00F67AB7"/>
    <w:rsid w:val="00F71C57"/>
    <w:rsid w:val="00F75E58"/>
    <w:rsid w:val="00F803B1"/>
    <w:rsid w:val="00F82065"/>
    <w:rsid w:val="00F86C15"/>
    <w:rsid w:val="00F9615A"/>
    <w:rsid w:val="00FA3CB2"/>
    <w:rsid w:val="00FA60EF"/>
    <w:rsid w:val="00FA7FB9"/>
    <w:rsid w:val="00FB2D85"/>
    <w:rsid w:val="00FB449F"/>
    <w:rsid w:val="00FB5C17"/>
    <w:rsid w:val="00FB6C0D"/>
    <w:rsid w:val="00FC0119"/>
    <w:rsid w:val="00FC3669"/>
    <w:rsid w:val="00FC526E"/>
    <w:rsid w:val="00FD7EC1"/>
    <w:rsid w:val="00FE12E6"/>
    <w:rsid w:val="00FE1405"/>
    <w:rsid w:val="00FE393C"/>
    <w:rsid w:val="00FE6C3F"/>
    <w:rsid w:val="00FF2DB2"/>
    <w:rsid w:val="00FF6BF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FB2733"/>
  <w15:docId w15:val="{41B46C60-A6F1-4903-9C7C-6CCEEBA98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718E"/>
    <w:rPr>
      <w:rFonts w:ascii="Times New Roman" w:eastAsia="Times New Roman" w:hAnsi="Times New Roman"/>
    </w:rPr>
  </w:style>
  <w:style w:type="paragraph" w:styleId="1">
    <w:name w:val="heading 1"/>
    <w:basedOn w:val="a"/>
    <w:next w:val="a"/>
    <w:link w:val="10"/>
    <w:qFormat/>
    <w:rsid w:val="007A718E"/>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7A718E"/>
    <w:rPr>
      <w:rFonts w:ascii="Times New Roman" w:eastAsia="Times New Roman" w:hAnsi="Times New Roman" w:cs="Times New Roman"/>
      <w:b/>
      <w:sz w:val="22"/>
      <w:szCs w:val="20"/>
      <w:lang w:eastAsia="ru-RU"/>
    </w:rPr>
  </w:style>
  <w:style w:type="paragraph" w:styleId="a3">
    <w:name w:val="Body Text"/>
    <w:basedOn w:val="a"/>
    <w:link w:val="a4"/>
    <w:rsid w:val="007A718E"/>
    <w:pPr>
      <w:jc w:val="both"/>
    </w:pPr>
    <w:rPr>
      <w:sz w:val="24"/>
    </w:rPr>
  </w:style>
  <w:style w:type="character" w:customStyle="1" w:styleId="a4">
    <w:name w:val="Основной текст Знак"/>
    <w:link w:val="a3"/>
    <w:rsid w:val="007A718E"/>
    <w:rPr>
      <w:rFonts w:ascii="Times New Roman" w:eastAsia="Times New Roman" w:hAnsi="Times New Roman" w:cs="Times New Roman"/>
      <w:szCs w:val="20"/>
      <w:lang w:eastAsia="ru-RU"/>
    </w:rPr>
  </w:style>
  <w:style w:type="paragraph" w:customStyle="1" w:styleId="ConsPlusNormal">
    <w:name w:val="ConsPlusNormal"/>
    <w:rsid w:val="00045D08"/>
    <w:pPr>
      <w:widowControl w:val="0"/>
      <w:autoSpaceDE w:val="0"/>
      <w:autoSpaceDN w:val="0"/>
      <w:adjustRightInd w:val="0"/>
    </w:pPr>
    <w:rPr>
      <w:rFonts w:ascii="Arial" w:hAnsi="Arial" w:cs="Arial"/>
      <w:lang w:eastAsia="en-US"/>
    </w:rPr>
  </w:style>
  <w:style w:type="character" w:styleId="a5">
    <w:name w:val="footnote reference"/>
    <w:uiPriority w:val="99"/>
    <w:semiHidden/>
    <w:unhideWhenUsed/>
    <w:rsid w:val="00C01A07"/>
    <w:rPr>
      <w:vertAlign w:val="superscript"/>
    </w:rPr>
  </w:style>
  <w:style w:type="paragraph" w:styleId="a6">
    <w:name w:val="footnote text"/>
    <w:basedOn w:val="a"/>
    <w:link w:val="a7"/>
    <w:uiPriority w:val="99"/>
    <w:unhideWhenUsed/>
    <w:rsid w:val="007635F2"/>
    <w:pPr>
      <w:spacing w:after="200" w:line="276" w:lineRule="auto"/>
    </w:pPr>
    <w:rPr>
      <w:rFonts w:ascii="Calibri" w:eastAsia="Calibri" w:hAnsi="Calibri"/>
    </w:rPr>
  </w:style>
  <w:style w:type="character" w:customStyle="1" w:styleId="a7">
    <w:name w:val="Текст сноски Знак"/>
    <w:link w:val="a6"/>
    <w:uiPriority w:val="99"/>
    <w:rsid w:val="007635F2"/>
    <w:rPr>
      <w:rFonts w:ascii="Calibri" w:eastAsia="Calibri" w:hAnsi="Calibri" w:cs="Times New Roman"/>
      <w:sz w:val="20"/>
      <w:szCs w:val="20"/>
      <w:lang w:eastAsia="ru-RU"/>
    </w:rPr>
  </w:style>
  <w:style w:type="paragraph" w:styleId="a8">
    <w:name w:val="Body Text Indent"/>
    <w:basedOn w:val="a"/>
    <w:link w:val="a9"/>
    <w:uiPriority w:val="99"/>
    <w:unhideWhenUsed/>
    <w:rsid w:val="00B959A1"/>
    <w:pPr>
      <w:spacing w:after="120"/>
      <w:ind w:left="283"/>
    </w:pPr>
  </w:style>
  <w:style w:type="character" w:customStyle="1" w:styleId="a9">
    <w:name w:val="Основной текст с отступом Знак"/>
    <w:link w:val="a8"/>
    <w:uiPriority w:val="99"/>
    <w:rsid w:val="00B959A1"/>
    <w:rPr>
      <w:rFonts w:ascii="Times New Roman" w:eastAsia="Times New Roman" w:hAnsi="Times New Roman" w:cs="Times New Roman"/>
      <w:sz w:val="20"/>
      <w:szCs w:val="20"/>
      <w:lang w:eastAsia="ru-RU"/>
    </w:rPr>
  </w:style>
  <w:style w:type="paragraph" w:styleId="aa">
    <w:name w:val="Normal (Web)"/>
    <w:basedOn w:val="a"/>
    <w:qFormat/>
    <w:rsid w:val="00F15AF8"/>
    <w:rPr>
      <w:sz w:val="24"/>
    </w:rPr>
  </w:style>
  <w:style w:type="character" w:customStyle="1" w:styleId="apple-converted-space">
    <w:name w:val="apple-converted-space"/>
    <w:rsid w:val="001147D5"/>
  </w:style>
  <w:style w:type="paragraph" w:styleId="ab">
    <w:name w:val="Title"/>
    <w:basedOn w:val="a"/>
    <w:link w:val="ac"/>
    <w:qFormat/>
    <w:rsid w:val="001A78D8"/>
    <w:pPr>
      <w:jc w:val="center"/>
    </w:pPr>
    <w:rPr>
      <w:b/>
      <w:color w:val="000000"/>
      <w:sz w:val="24"/>
    </w:rPr>
  </w:style>
  <w:style w:type="character" w:customStyle="1" w:styleId="ac">
    <w:name w:val="Заголовок Знак"/>
    <w:link w:val="ab"/>
    <w:rsid w:val="001A78D8"/>
    <w:rPr>
      <w:rFonts w:ascii="Times New Roman" w:eastAsia="Times New Roman" w:hAnsi="Times New Roman" w:cs="Times New Roman"/>
      <w:b/>
      <w:color w:val="000000"/>
      <w:szCs w:val="20"/>
      <w:lang w:eastAsia="ru-RU"/>
    </w:rPr>
  </w:style>
  <w:style w:type="character" w:customStyle="1" w:styleId="96">
    <w:name w:val="Основной текст96"/>
    <w:rsid w:val="00171D5C"/>
    <w:rPr>
      <w:shd w:val="clear" w:color="auto" w:fill="FFFFFF"/>
    </w:rPr>
  </w:style>
  <w:style w:type="paragraph" w:customStyle="1" w:styleId="11">
    <w:name w:val="Основной текст с отступом1"/>
    <w:rsid w:val="00171D5C"/>
    <w:pPr>
      <w:ind w:firstLine="720"/>
      <w:jc w:val="both"/>
    </w:pPr>
    <w:rPr>
      <w:rFonts w:ascii="Times New Roman" w:eastAsia="ヒラギノ角ゴ Pro W3" w:hAnsi="Times New Roman"/>
      <w:color w:val="000000"/>
      <w:sz w:val="26"/>
    </w:rPr>
  </w:style>
  <w:style w:type="paragraph" w:styleId="ad">
    <w:name w:val="Balloon Text"/>
    <w:basedOn w:val="a"/>
    <w:link w:val="ae"/>
    <w:uiPriority w:val="99"/>
    <w:semiHidden/>
    <w:unhideWhenUsed/>
    <w:rsid w:val="000F3DB5"/>
    <w:rPr>
      <w:rFonts w:ascii="Segoe UI" w:hAnsi="Segoe UI" w:cs="Segoe UI"/>
      <w:sz w:val="18"/>
      <w:szCs w:val="18"/>
    </w:rPr>
  </w:style>
  <w:style w:type="character" w:customStyle="1" w:styleId="ae">
    <w:name w:val="Текст выноски Знак"/>
    <w:link w:val="ad"/>
    <w:uiPriority w:val="99"/>
    <w:semiHidden/>
    <w:rsid w:val="000F3DB5"/>
    <w:rPr>
      <w:rFonts w:ascii="Segoe UI" w:eastAsia="Times New Roman" w:hAnsi="Segoe UI" w:cs="Segoe UI"/>
      <w:sz w:val="18"/>
      <w:szCs w:val="18"/>
    </w:rPr>
  </w:style>
  <w:style w:type="character" w:styleId="af">
    <w:name w:val="annotation reference"/>
    <w:basedOn w:val="a0"/>
    <w:uiPriority w:val="99"/>
    <w:semiHidden/>
    <w:unhideWhenUsed/>
    <w:rsid w:val="00EB0541"/>
    <w:rPr>
      <w:sz w:val="18"/>
      <w:szCs w:val="18"/>
    </w:rPr>
  </w:style>
  <w:style w:type="paragraph" w:styleId="af0">
    <w:name w:val="annotation text"/>
    <w:basedOn w:val="a"/>
    <w:link w:val="af1"/>
    <w:uiPriority w:val="99"/>
    <w:semiHidden/>
    <w:unhideWhenUsed/>
    <w:rsid w:val="00EB0541"/>
    <w:rPr>
      <w:sz w:val="24"/>
      <w:szCs w:val="24"/>
    </w:rPr>
  </w:style>
  <w:style w:type="character" w:customStyle="1" w:styleId="af1">
    <w:name w:val="Текст примечания Знак"/>
    <w:basedOn w:val="a0"/>
    <w:link w:val="af0"/>
    <w:uiPriority w:val="99"/>
    <w:semiHidden/>
    <w:rsid w:val="00EB0541"/>
    <w:rPr>
      <w:rFonts w:ascii="Times New Roman" w:eastAsia="Times New Roman" w:hAnsi="Times New Roman"/>
      <w:sz w:val="24"/>
      <w:szCs w:val="24"/>
    </w:rPr>
  </w:style>
  <w:style w:type="paragraph" w:styleId="af2">
    <w:name w:val="annotation subject"/>
    <w:basedOn w:val="af0"/>
    <w:next w:val="af0"/>
    <w:link w:val="af3"/>
    <w:uiPriority w:val="99"/>
    <w:semiHidden/>
    <w:unhideWhenUsed/>
    <w:rsid w:val="00EB0541"/>
    <w:rPr>
      <w:b/>
      <w:bCs/>
      <w:sz w:val="20"/>
      <w:szCs w:val="20"/>
    </w:rPr>
  </w:style>
  <w:style w:type="character" w:customStyle="1" w:styleId="af3">
    <w:name w:val="Тема примечания Знак"/>
    <w:basedOn w:val="af1"/>
    <w:link w:val="af2"/>
    <w:uiPriority w:val="99"/>
    <w:semiHidden/>
    <w:rsid w:val="00EB0541"/>
    <w:rPr>
      <w:rFonts w:ascii="Times New Roman" w:eastAsia="Times New Roman" w:hAnsi="Times New Roman"/>
      <w:b/>
      <w:bCs/>
      <w:sz w:val="24"/>
      <w:szCs w:val="24"/>
    </w:rPr>
  </w:style>
  <w:style w:type="character" w:customStyle="1" w:styleId="af4">
    <w:name w:val="Основной текст_"/>
    <w:link w:val="99"/>
    <w:rsid w:val="000C6D4C"/>
    <w:rPr>
      <w:shd w:val="clear" w:color="auto" w:fill="FFFFFF"/>
    </w:rPr>
  </w:style>
  <w:style w:type="paragraph" w:customStyle="1" w:styleId="99">
    <w:name w:val="Основной текст99"/>
    <w:basedOn w:val="a"/>
    <w:link w:val="af4"/>
    <w:rsid w:val="000C6D4C"/>
    <w:pPr>
      <w:shd w:val="clear" w:color="auto" w:fill="FFFFFF"/>
      <w:spacing w:before="5700" w:line="264" w:lineRule="exact"/>
      <w:ind w:hanging="460"/>
      <w:jc w:val="center"/>
    </w:pPr>
    <w:rPr>
      <w:rFonts w:ascii="Calibri" w:eastAsia="Calibri" w:hAnsi="Calibri"/>
    </w:rPr>
  </w:style>
  <w:style w:type="paragraph" w:styleId="af5">
    <w:name w:val="List Paragraph"/>
    <w:basedOn w:val="a"/>
    <w:uiPriority w:val="99"/>
    <w:qFormat/>
    <w:rsid w:val="00673A4D"/>
    <w:pPr>
      <w:ind w:left="720"/>
      <w:contextualSpacing/>
    </w:pPr>
  </w:style>
  <w:style w:type="character" w:customStyle="1" w:styleId="97">
    <w:name w:val="Основной текст97"/>
    <w:basedOn w:val="af4"/>
    <w:rsid w:val="00673A4D"/>
    <w:rPr>
      <w:shd w:val="clear" w:color="auto" w:fill="FFFFFF"/>
    </w:rPr>
  </w:style>
  <w:style w:type="character" w:customStyle="1" w:styleId="af6">
    <w:name w:val="Гипертекстовая ссылка"/>
    <w:uiPriority w:val="99"/>
    <w:rsid w:val="00780273"/>
    <w:rPr>
      <w:color w:val="106BBE"/>
    </w:rPr>
  </w:style>
  <w:style w:type="paragraph" w:styleId="af7">
    <w:name w:val="header"/>
    <w:basedOn w:val="a"/>
    <w:link w:val="af8"/>
    <w:uiPriority w:val="99"/>
    <w:unhideWhenUsed/>
    <w:rsid w:val="001535DA"/>
    <w:pPr>
      <w:tabs>
        <w:tab w:val="center" w:pos="4677"/>
        <w:tab w:val="right" w:pos="9355"/>
      </w:tabs>
    </w:pPr>
  </w:style>
  <w:style w:type="character" w:customStyle="1" w:styleId="af8">
    <w:name w:val="Верхний колонтитул Знак"/>
    <w:basedOn w:val="a0"/>
    <w:link w:val="af7"/>
    <w:uiPriority w:val="99"/>
    <w:rsid w:val="001535DA"/>
    <w:rPr>
      <w:rFonts w:ascii="Times New Roman" w:eastAsia="Times New Roman" w:hAnsi="Times New Roman"/>
    </w:rPr>
  </w:style>
  <w:style w:type="paragraph" w:styleId="af9">
    <w:name w:val="footer"/>
    <w:basedOn w:val="a"/>
    <w:link w:val="afa"/>
    <w:uiPriority w:val="99"/>
    <w:unhideWhenUsed/>
    <w:rsid w:val="001535DA"/>
    <w:pPr>
      <w:tabs>
        <w:tab w:val="center" w:pos="4677"/>
        <w:tab w:val="right" w:pos="9355"/>
      </w:tabs>
    </w:pPr>
  </w:style>
  <w:style w:type="character" w:customStyle="1" w:styleId="afa">
    <w:name w:val="Нижний колонтитул Знак"/>
    <w:basedOn w:val="a0"/>
    <w:link w:val="af9"/>
    <w:uiPriority w:val="99"/>
    <w:rsid w:val="001535DA"/>
    <w:rPr>
      <w:rFonts w:ascii="Times New Roman" w:eastAsia="Times New Roman" w:hAnsi="Times New Roman"/>
    </w:rPr>
  </w:style>
  <w:style w:type="paragraph" w:customStyle="1" w:styleId="afb">
    <w:basedOn w:val="a"/>
    <w:next w:val="aa"/>
    <w:rsid w:val="00AF3F93"/>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3418337">
      <w:bodyDiv w:val="1"/>
      <w:marLeft w:val="0"/>
      <w:marRight w:val="0"/>
      <w:marTop w:val="0"/>
      <w:marBottom w:val="0"/>
      <w:divBdr>
        <w:top w:val="none" w:sz="0" w:space="0" w:color="auto"/>
        <w:left w:val="none" w:sz="0" w:space="0" w:color="auto"/>
        <w:bottom w:val="none" w:sz="0" w:space="0" w:color="auto"/>
        <w:right w:val="none" w:sz="0" w:space="0" w:color="auto"/>
      </w:divBdr>
    </w:div>
    <w:div w:id="615065301">
      <w:bodyDiv w:val="1"/>
      <w:marLeft w:val="0"/>
      <w:marRight w:val="0"/>
      <w:marTop w:val="0"/>
      <w:marBottom w:val="0"/>
      <w:divBdr>
        <w:top w:val="none" w:sz="0" w:space="0" w:color="auto"/>
        <w:left w:val="none" w:sz="0" w:space="0" w:color="auto"/>
        <w:bottom w:val="none" w:sz="0" w:space="0" w:color="auto"/>
        <w:right w:val="none" w:sz="0" w:space="0" w:color="auto"/>
      </w:divBdr>
    </w:div>
    <w:div w:id="736363663">
      <w:bodyDiv w:val="1"/>
      <w:marLeft w:val="0"/>
      <w:marRight w:val="0"/>
      <w:marTop w:val="0"/>
      <w:marBottom w:val="0"/>
      <w:divBdr>
        <w:top w:val="none" w:sz="0" w:space="0" w:color="auto"/>
        <w:left w:val="none" w:sz="0" w:space="0" w:color="auto"/>
        <w:bottom w:val="none" w:sz="0" w:space="0" w:color="auto"/>
        <w:right w:val="none" w:sz="0" w:space="0" w:color="auto"/>
      </w:divBdr>
    </w:div>
    <w:div w:id="801577390">
      <w:bodyDiv w:val="1"/>
      <w:marLeft w:val="0"/>
      <w:marRight w:val="0"/>
      <w:marTop w:val="0"/>
      <w:marBottom w:val="0"/>
      <w:divBdr>
        <w:top w:val="none" w:sz="0" w:space="0" w:color="auto"/>
        <w:left w:val="none" w:sz="0" w:space="0" w:color="auto"/>
        <w:bottom w:val="none" w:sz="0" w:space="0" w:color="auto"/>
        <w:right w:val="none" w:sz="0" w:space="0" w:color="auto"/>
      </w:divBdr>
    </w:div>
    <w:div w:id="873031723">
      <w:bodyDiv w:val="1"/>
      <w:marLeft w:val="0"/>
      <w:marRight w:val="0"/>
      <w:marTop w:val="0"/>
      <w:marBottom w:val="0"/>
      <w:divBdr>
        <w:top w:val="none" w:sz="0" w:space="0" w:color="auto"/>
        <w:left w:val="none" w:sz="0" w:space="0" w:color="auto"/>
        <w:bottom w:val="none" w:sz="0" w:space="0" w:color="auto"/>
        <w:right w:val="none" w:sz="0" w:space="0" w:color="auto"/>
      </w:divBdr>
    </w:div>
    <w:div w:id="874345924">
      <w:bodyDiv w:val="1"/>
      <w:marLeft w:val="0"/>
      <w:marRight w:val="0"/>
      <w:marTop w:val="0"/>
      <w:marBottom w:val="0"/>
      <w:divBdr>
        <w:top w:val="none" w:sz="0" w:space="0" w:color="auto"/>
        <w:left w:val="none" w:sz="0" w:space="0" w:color="auto"/>
        <w:bottom w:val="none" w:sz="0" w:space="0" w:color="auto"/>
        <w:right w:val="none" w:sz="0" w:space="0" w:color="auto"/>
      </w:divBdr>
    </w:div>
    <w:div w:id="963804109">
      <w:bodyDiv w:val="1"/>
      <w:marLeft w:val="0"/>
      <w:marRight w:val="0"/>
      <w:marTop w:val="0"/>
      <w:marBottom w:val="0"/>
      <w:divBdr>
        <w:top w:val="none" w:sz="0" w:space="0" w:color="auto"/>
        <w:left w:val="none" w:sz="0" w:space="0" w:color="auto"/>
        <w:bottom w:val="none" w:sz="0" w:space="0" w:color="auto"/>
        <w:right w:val="none" w:sz="0" w:space="0" w:color="auto"/>
      </w:divBdr>
    </w:div>
    <w:div w:id="1065564857">
      <w:bodyDiv w:val="1"/>
      <w:marLeft w:val="0"/>
      <w:marRight w:val="0"/>
      <w:marTop w:val="0"/>
      <w:marBottom w:val="0"/>
      <w:divBdr>
        <w:top w:val="none" w:sz="0" w:space="0" w:color="auto"/>
        <w:left w:val="none" w:sz="0" w:space="0" w:color="auto"/>
        <w:bottom w:val="none" w:sz="0" w:space="0" w:color="auto"/>
        <w:right w:val="none" w:sz="0" w:space="0" w:color="auto"/>
      </w:divBdr>
    </w:div>
    <w:div w:id="1312831164">
      <w:bodyDiv w:val="1"/>
      <w:marLeft w:val="0"/>
      <w:marRight w:val="0"/>
      <w:marTop w:val="0"/>
      <w:marBottom w:val="0"/>
      <w:divBdr>
        <w:top w:val="none" w:sz="0" w:space="0" w:color="auto"/>
        <w:left w:val="none" w:sz="0" w:space="0" w:color="auto"/>
        <w:bottom w:val="none" w:sz="0" w:space="0" w:color="auto"/>
        <w:right w:val="none" w:sz="0" w:space="0" w:color="auto"/>
      </w:divBdr>
    </w:div>
    <w:div w:id="1470828135">
      <w:bodyDiv w:val="1"/>
      <w:marLeft w:val="0"/>
      <w:marRight w:val="0"/>
      <w:marTop w:val="0"/>
      <w:marBottom w:val="0"/>
      <w:divBdr>
        <w:top w:val="none" w:sz="0" w:space="0" w:color="auto"/>
        <w:left w:val="none" w:sz="0" w:space="0" w:color="auto"/>
        <w:bottom w:val="none" w:sz="0" w:space="0" w:color="auto"/>
        <w:right w:val="none" w:sz="0" w:space="0" w:color="auto"/>
      </w:divBdr>
    </w:div>
    <w:div w:id="1499346071">
      <w:bodyDiv w:val="1"/>
      <w:marLeft w:val="0"/>
      <w:marRight w:val="0"/>
      <w:marTop w:val="0"/>
      <w:marBottom w:val="0"/>
      <w:divBdr>
        <w:top w:val="none" w:sz="0" w:space="0" w:color="auto"/>
        <w:left w:val="none" w:sz="0" w:space="0" w:color="auto"/>
        <w:bottom w:val="none" w:sz="0" w:space="0" w:color="auto"/>
        <w:right w:val="none" w:sz="0" w:space="0" w:color="auto"/>
      </w:divBdr>
    </w:div>
    <w:div w:id="15258283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86FD7D-6AD3-4791-89BA-3E6A33BA12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604</Words>
  <Characters>3449</Characters>
  <Application>Microsoft Office Word</Application>
  <DocSecurity>0</DocSecurity>
  <Lines>28</Lines>
  <Paragraphs>8</Paragraphs>
  <ScaleCrop>false</ScaleCrop>
  <HeadingPairs>
    <vt:vector size="4" baseType="variant">
      <vt:variant>
        <vt:lpstr>Название</vt:lpstr>
      </vt:variant>
      <vt:variant>
        <vt:i4>1</vt:i4>
      </vt:variant>
      <vt:variant>
        <vt:lpstr>Headings</vt:lpstr>
      </vt:variant>
      <vt:variant>
        <vt:i4>1</vt:i4>
      </vt:variant>
    </vt:vector>
  </HeadingPairs>
  <TitlesOfParts>
    <vt:vector size="2" baseType="lpstr">
      <vt:lpstr/>
      <vt:lpstr>Решение СОВЕТА </vt:lpstr>
    </vt:vector>
  </TitlesOfParts>
  <Company/>
  <LinksUpToDate>false</LinksUpToDate>
  <CharactersWithSpaces>4045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syng@yandex.ru</dc:creator>
  <cp:lastModifiedBy>Elona A. Gevorkyan</cp:lastModifiedBy>
  <cp:revision>3</cp:revision>
  <cp:lastPrinted>2020-12-25T15:04:00Z</cp:lastPrinted>
  <dcterms:created xsi:type="dcterms:W3CDTF">2021-03-27T20:19:00Z</dcterms:created>
  <dcterms:modified xsi:type="dcterms:W3CDTF">2022-03-21T08:22:00Z</dcterms:modified>
</cp:coreProperties>
</file>